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A1" w:rsidRDefault="00EF1CA1" w:rsidP="00EF1CA1">
      <w:pPr>
        <w:tabs>
          <w:tab w:val="left" w:pos="426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Методические рекомендации к семинарским занятиям по дисциплине «</w:t>
      </w:r>
      <w:r w:rsidR="00CF7E0E" w:rsidRPr="00CF7E0E">
        <w:rPr>
          <w:rFonts w:ascii="Times New Roman" w:hAnsi="Times New Roman"/>
          <w:b/>
          <w:sz w:val="28"/>
          <w:szCs w:val="28"/>
          <w:lang w:val="kk-KZ"/>
        </w:rPr>
        <w:t>Педагогическая поддержка самопознания и саморазвития</w:t>
      </w:r>
      <w:r>
        <w:rPr>
          <w:rFonts w:ascii="Times New Roman" w:hAnsi="Times New Roman"/>
          <w:b/>
          <w:sz w:val="28"/>
          <w:lang w:val="kk-KZ"/>
        </w:rPr>
        <w:t>»</w:t>
      </w:r>
    </w:p>
    <w:p w:rsidR="00EF1CA1" w:rsidRDefault="00EF1CA1" w:rsidP="00EF1CA1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</w:p>
    <w:p w:rsidR="00EF1CA1" w:rsidRPr="005E5F9A" w:rsidRDefault="00EF1CA1" w:rsidP="00563CDF">
      <w:pPr>
        <w:tabs>
          <w:tab w:val="left" w:pos="426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eastAsia="BIZ UDGothic" w:hAnsi="Times New Roman"/>
          <w:b/>
          <w:sz w:val="36"/>
          <w:szCs w:val="28"/>
          <w:lang w:val="kk-KZ"/>
        </w:rPr>
      </w:pPr>
      <w:r w:rsidRPr="00563CDF">
        <w:rPr>
          <w:rFonts w:ascii="Times New Roman" w:hAnsi="Times New Roman"/>
          <w:b/>
          <w:sz w:val="28"/>
          <w:szCs w:val="28"/>
          <w:lang w:val="kk-KZ"/>
        </w:rPr>
        <w:t xml:space="preserve">Семинарское занятие 1. </w:t>
      </w:r>
      <w:r w:rsidR="005E5F9A" w:rsidRPr="005E5F9A">
        <w:rPr>
          <w:rFonts w:ascii="Times New Roman" w:eastAsia="BIZ UDGothic" w:hAnsi="Times New Roman"/>
          <w:b/>
          <w:sz w:val="28"/>
          <w:lang w:val="kk-KZ"/>
        </w:rPr>
        <w:t>Изучение саморазвития человека в психолого-педагогической литературе</w:t>
      </w:r>
    </w:p>
    <w:p w:rsidR="005E5F9A" w:rsidRPr="005E5F9A" w:rsidRDefault="00EF1CA1" w:rsidP="005E5F9A">
      <w:pPr>
        <w:tabs>
          <w:tab w:val="left" w:pos="426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eastAsia="BIZ UDGothic" w:hAnsi="Times New Roman"/>
          <w:sz w:val="36"/>
          <w:szCs w:val="28"/>
          <w:lang w:val="kk-KZ"/>
        </w:rPr>
      </w:pPr>
      <w:r w:rsidRPr="00563CDF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563CDF">
        <w:rPr>
          <w:rFonts w:ascii="Times New Roman" w:hAnsi="Times New Roman"/>
          <w:bCs/>
          <w:sz w:val="28"/>
          <w:szCs w:val="28"/>
        </w:rPr>
        <w:t xml:space="preserve">: ознакомить студентов с </w:t>
      </w:r>
      <w:r w:rsidR="00563CDF" w:rsidRPr="00563CDF">
        <w:rPr>
          <w:rFonts w:ascii="Times New Roman" w:hAnsi="Times New Roman"/>
          <w:sz w:val="28"/>
          <w:szCs w:val="28"/>
        </w:rPr>
        <w:t>систем</w:t>
      </w:r>
      <w:r w:rsidR="00563CDF" w:rsidRPr="00563CDF">
        <w:rPr>
          <w:rFonts w:ascii="Times New Roman" w:hAnsi="Times New Roman"/>
          <w:sz w:val="28"/>
          <w:szCs w:val="28"/>
          <w:lang w:val="kk-KZ"/>
        </w:rPr>
        <w:t>ой</w:t>
      </w:r>
      <w:r w:rsidR="00563CDF" w:rsidRPr="00563CDF">
        <w:rPr>
          <w:rFonts w:ascii="Times New Roman" w:hAnsi="Times New Roman"/>
          <w:sz w:val="28"/>
          <w:szCs w:val="28"/>
        </w:rPr>
        <w:t xml:space="preserve"> </w:t>
      </w:r>
      <w:r w:rsidR="005E5F9A">
        <w:rPr>
          <w:rFonts w:ascii="Times New Roman" w:eastAsia="BIZ UDGothic" w:hAnsi="Times New Roman"/>
          <w:sz w:val="28"/>
          <w:lang w:val="kk-KZ"/>
        </w:rPr>
        <w:t>и</w:t>
      </w:r>
      <w:r w:rsidR="005E5F9A" w:rsidRPr="005E5F9A">
        <w:rPr>
          <w:rFonts w:ascii="Times New Roman" w:eastAsia="BIZ UDGothic" w:hAnsi="Times New Roman"/>
          <w:sz w:val="28"/>
          <w:lang w:val="kk-KZ"/>
        </w:rPr>
        <w:t>зучение саморазвития человека в психолого-педагогической литературе</w:t>
      </w:r>
    </w:p>
    <w:p w:rsidR="005E5F9A" w:rsidRPr="005E5F9A" w:rsidRDefault="005E5F9A" w:rsidP="00563C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1CA1" w:rsidRPr="00563CDF" w:rsidRDefault="00EF1CA1" w:rsidP="00563CD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3CDF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563CDF">
        <w:rPr>
          <w:rFonts w:ascii="Times New Roman" w:hAnsi="Times New Roman"/>
          <w:bCs/>
          <w:sz w:val="28"/>
          <w:szCs w:val="28"/>
        </w:rPr>
        <w:t>:</w:t>
      </w:r>
    </w:p>
    <w:p w:rsidR="005E5F9A" w:rsidRPr="005E5F9A" w:rsidRDefault="005E5F9A" w:rsidP="005E5F9A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ja-JP"/>
        </w:rPr>
        <w:t>Понятие «Саморазвитие личности»: психолого-педагог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ический аспект </w:t>
      </w:r>
    </w:p>
    <w:p w:rsidR="005E5F9A" w:rsidRDefault="005E5F9A" w:rsidP="005E5F9A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саморазвития личности </w:t>
      </w:r>
    </w:p>
    <w:p w:rsidR="00645D99" w:rsidRDefault="00645D99" w:rsidP="000552D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5D99">
        <w:rPr>
          <w:rFonts w:ascii="Times New Roman" w:hAnsi="Times New Roman"/>
          <w:sz w:val="28"/>
        </w:rPr>
        <w:t>Саморазвитие  как ценность внутреннего опыта</w:t>
      </w:r>
      <w:r w:rsidRPr="00645D99">
        <w:rPr>
          <w:rFonts w:ascii="Times New Roman" w:hAnsi="Times New Roman"/>
          <w:sz w:val="36"/>
          <w:szCs w:val="28"/>
        </w:rPr>
        <w:t xml:space="preserve">  </w:t>
      </w:r>
    </w:p>
    <w:p w:rsidR="00563CDF" w:rsidRPr="00645D99" w:rsidRDefault="00645D99" w:rsidP="000552D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5D99">
        <w:rPr>
          <w:rFonts w:ascii="Times New Roman" w:hAnsi="Times New Roman"/>
          <w:sz w:val="28"/>
          <w:szCs w:val="28"/>
        </w:rPr>
        <w:t xml:space="preserve">Естественно-научный подход к проблеме самопознания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1CA1" w:rsidRPr="00563CDF" w:rsidRDefault="00EF1CA1" w:rsidP="00563CD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3CDF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563CDF">
        <w:rPr>
          <w:rFonts w:ascii="Times New Roman" w:hAnsi="Times New Roman"/>
          <w:bCs/>
          <w:sz w:val="28"/>
          <w:szCs w:val="28"/>
        </w:rPr>
        <w:t>: устный опрос</w:t>
      </w:r>
    </w:p>
    <w:p w:rsidR="00EF1CA1" w:rsidRPr="00563CDF" w:rsidRDefault="00EF1CA1" w:rsidP="00563CD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3CDF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563CDF">
        <w:rPr>
          <w:rFonts w:ascii="Times New Roman" w:hAnsi="Times New Roman"/>
          <w:bCs/>
          <w:sz w:val="28"/>
          <w:szCs w:val="28"/>
        </w:rPr>
        <w:t>.</w:t>
      </w:r>
      <w:r w:rsidR="00563CD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63CDF">
        <w:rPr>
          <w:rFonts w:ascii="Times New Roman" w:hAnsi="Times New Roman"/>
          <w:bCs/>
          <w:sz w:val="28"/>
          <w:szCs w:val="28"/>
        </w:rPr>
        <w:t xml:space="preserve">При подготовке к занятию выстройте таблицу исторических данных развития </w:t>
      </w:r>
      <w:r w:rsidR="00563CDF" w:rsidRPr="00563CDF">
        <w:rPr>
          <w:rFonts w:ascii="Times New Roman" w:hAnsi="Times New Roman"/>
          <w:sz w:val="28"/>
          <w:szCs w:val="28"/>
        </w:rPr>
        <w:t>системы оценивания</w:t>
      </w:r>
      <w:r w:rsidR="00563CDF" w:rsidRPr="00563CDF">
        <w:rPr>
          <w:rFonts w:ascii="Times New Roman" w:hAnsi="Times New Roman"/>
          <w:sz w:val="28"/>
          <w:szCs w:val="28"/>
          <w:lang w:val="kk-KZ"/>
        </w:rPr>
        <w:t>.</w:t>
      </w:r>
      <w:r w:rsidRPr="00563CDF">
        <w:rPr>
          <w:rFonts w:ascii="Times New Roman" w:hAnsi="Times New Roman"/>
          <w:bCs/>
          <w:sz w:val="28"/>
          <w:szCs w:val="28"/>
        </w:rPr>
        <w:t xml:space="preserve"> </w:t>
      </w:r>
    </w:p>
    <w:p w:rsidR="00EF1CA1" w:rsidRDefault="00EF1CA1" w:rsidP="00EF1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5D99" w:rsidRPr="00645D99" w:rsidRDefault="00EF1CA1" w:rsidP="00563CD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kk-KZ"/>
        </w:rPr>
      </w:pPr>
      <w:r w:rsidRPr="00563CDF">
        <w:rPr>
          <w:rFonts w:ascii="Times New Roman" w:hAnsi="Times New Roman"/>
          <w:b/>
          <w:sz w:val="28"/>
          <w:szCs w:val="28"/>
          <w:lang w:val="kk-KZ"/>
        </w:rPr>
        <w:t>Семинарское занятие 2</w:t>
      </w:r>
      <w:r w:rsidRPr="00563CDF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45D99" w:rsidRPr="00645D99">
        <w:rPr>
          <w:rFonts w:ascii="Times New Roman" w:hAnsi="Times New Roman"/>
          <w:sz w:val="28"/>
          <w:szCs w:val="24"/>
          <w:lang w:val="kk-KZ"/>
        </w:rPr>
        <w:t xml:space="preserve">Роль сознания в самосознании и саморазвитии: самосознание </w:t>
      </w:r>
    </w:p>
    <w:p w:rsidR="00EF1CA1" w:rsidRPr="00563CDF" w:rsidRDefault="00EF1CA1" w:rsidP="00563CD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3CDF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563CDF">
        <w:rPr>
          <w:rFonts w:ascii="Times New Roman" w:hAnsi="Times New Roman"/>
          <w:bCs/>
          <w:sz w:val="28"/>
          <w:szCs w:val="28"/>
        </w:rPr>
        <w:t xml:space="preserve">: углубить и систематизировать знания студентов </w:t>
      </w:r>
      <w:proofErr w:type="gramStart"/>
      <w:r w:rsidRPr="00563CDF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645D99">
        <w:rPr>
          <w:rFonts w:ascii="Times New Roman" w:hAnsi="Times New Roman"/>
          <w:bCs/>
          <w:sz w:val="28"/>
          <w:szCs w:val="28"/>
          <w:lang w:val="kk-KZ"/>
        </w:rPr>
        <w:t xml:space="preserve"> самопознаний </w:t>
      </w:r>
      <w:r w:rsidR="00563CDF" w:rsidRPr="00563CD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3CDF" w:rsidRPr="00563CDF">
        <w:rPr>
          <w:rFonts w:ascii="Times New Roman" w:hAnsi="Times New Roman"/>
          <w:sz w:val="28"/>
          <w:szCs w:val="28"/>
        </w:rPr>
        <w:t>в образовательном процессе</w:t>
      </w:r>
    </w:p>
    <w:p w:rsidR="00EF1CA1" w:rsidRPr="00563CDF" w:rsidRDefault="00EF1CA1" w:rsidP="00563CD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3CDF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563CDF">
        <w:rPr>
          <w:rFonts w:ascii="Times New Roman" w:hAnsi="Times New Roman"/>
          <w:bCs/>
          <w:sz w:val="28"/>
          <w:szCs w:val="28"/>
        </w:rPr>
        <w:t>:</w:t>
      </w:r>
    </w:p>
    <w:p w:rsidR="00554652" w:rsidRDefault="00645D99" w:rsidP="00FE70C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4652">
        <w:rPr>
          <w:rFonts w:ascii="Times New Roman" w:hAnsi="Times New Roman"/>
          <w:sz w:val="28"/>
          <w:szCs w:val="28"/>
        </w:rPr>
        <w:t xml:space="preserve">Самосознание. Понятие и </w:t>
      </w:r>
      <w:r w:rsidR="00554652" w:rsidRPr="00554652">
        <w:rPr>
          <w:rFonts w:ascii="Times New Roman" w:hAnsi="Times New Roman"/>
          <w:sz w:val="28"/>
          <w:szCs w:val="28"/>
        </w:rPr>
        <w:t xml:space="preserve">функций Основные подходы к самосознанию </w:t>
      </w:r>
      <w:r w:rsidR="00563CDF" w:rsidRPr="00554652">
        <w:rPr>
          <w:rFonts w:ascii="Times New Roman" w:hAnsi="Times New Roman"/>
          <w:sz w:val="28"/>
          <w:szCs w:val="28"/>
        </w:rPr>
        <w:t xml:space="preserve"> учебных достижений учащихся</w:t>
      </w:r>
    </w:p>
    <w:p w:rsidR="00563CDF" w:rsidRPr="00554652" w:rsidRDefault="00554652" w:rsidP="00FE70C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компоненты. Основные критерий. Структура </w:t>
      </w:r>
      <w:proofErr w:type="spellStart"/>
      <w:r>
        <w:rPr>
          <w:rFonts w:ascii="Times New Roman" w:hAnsi="Times New Roman"/>
          <w:sz w:val="28"/>
          <w:szCs w:val="28"/>
        </w:rPr>
        <w:t>сампознания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63CDF" w:rsidRPr="00563CDF" w:rsidRDefault="00563CDF" w:rsidP="00563CDF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3CDF">
        <w:rPr>
          <w:rFonts w:ascii="Times New Roman" w:hAnsi="Times New Roman"/>
          <w:sz w:val="28"/>
          <w:szCs w:val="28"/>
        </w:rPr>
        <w:t>Факторы, в</w:t>
      </w:r>
      <w:r w:rsidR="00554652">
        <w:rPr>
          <w:rFonts w:ascii="Times New Roman" w:hAnsi="Times New Roman"/>
          <w:sz w:val="28"/>
          <w:szCs w:val="28"/>
        </w:rPr>
        <w:t>лияющие на самосознания</w:t>
      </w:r>
      <w:r w:rsidRPr="00563CDF">
        <w:rPr>
          <w:rFonts w:ascii="Times New Roman" w:hAnsi="Times New Roman"/>
          <w:sz w:val="28"/>
          <w:szCs w:val="28"/>
        </w:rPr>
        <w:t>. Современные тенденц</w:t>
      </w:r>
      <w:r w:rsidR="00554652">
        <w:rPr>
          <w:rFonts w:ascii="Times New Roman" w:hAnsi="Times New Roman"/>
          <w:sz w:val="28"/>
          <w:szCs w:val="28"/>
        </w:rPr>
        <w:t>ии в развитии системы самосознания</w:t>
      </w:r>
      <w:r w:rsidRPr="00563CDF">
        <w:rPr>
          <w:rFonts w:ascii="Times New Roman" w:hAnsi="Times New Roman"/>
          <w:sz w:val="28"/>
          <w:szCs w:val="28"/>
        </w:rPr>
        <w:t xml:space="preserve">. </w:t>
      </w:r>
    </w:p>
    <w:p w:rsidR="00EF1CA1" w:rsidRPr="00563CDF" w:rsidRDefault="00EF1CA1" w:rsidP="00563CD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3CDF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563CDF">
        <w:rPr>
          <w:rFonts w:ascii="Times New Roman" w:hAnsi="Times New Roman"/>
          <w:bCs/>
          <w:sz w:val="28"/>
          <w:szCs w:val="28"/>
        </w:rPr>
        <w:t xml:space="preserve">: устный опрос, разбор </w:t>
      </w:r>
      <w:proofErr w:type="spellStart"/>
      <w:r w:rsidRPr="00563CDF">
        <w:rPr>
          <w:rFonts w:ascii="Times New Roman" w:hAnsi="Times New Roman"/>
          <w:bCs/>
          <w:sz w:val="28"/>
          <w:szCs w:val="28"/>
        </w:rPr>
        <w:t>ассоциограммы</w:t>
      </w:r>
      <w:proofErr w:type="spellEnd"/>
    </w:p>
    <w:p w:rsidR="00EF1CA1" w:rsidRPr="001C0703" w:rsidRDefault="00EF1CA1" w:rsidP="00563CDF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CDF">
        <w:rPr>
          <w:rFonts w:ascii="Times New Roman" w:hAnsi="Times New Roman"/>
          <w:b/>
          <w:sz w:val="28"/>
          <w:szCs w:val="28"/>
        </w:rPr>
        <w:t>Методическая рекомендация</w:t>
      </w:r>
      <w:r w:rsidRPr="00563CDF">
        <w:rPr>
          <w:rFonts w:ascii="Times New Roman" w:hAnsi="Times New Roman"/>
          <w:sz w:val="28"/>
          <w:szCs w:val="28"/>
        </w:rPr>
        <w:t xml:space="preserve">: Исходя из определения сущности </w:t>
      </w:r>
      <w:r w:rsidR="00563CDF" w:rsidRPr="00563CDF">
        <w:rPr>
          <w:rFonts w:ascii="Times New Roman" w:hAnsi="Times New Roman"/>
          <w:sz w:val="28"/>
          <w:szCs w:val="28"/>
          <w:lang w:val="kk-KZ"/>
        </w:rPr>
        <w:t>м</w:t>
      </w:r>
      <w:r w:rsidR="00563CDF" w:rsidRPr="00563CDF">
        <w:rPr>
          <w:rFonts w:ascii="Times New Roman" w:hAnsi="Times New Roman"/>
          <w:sz w:val="28"/>
          <w:szCs w:val="28"/>
        </w:rPr>
        <w:t>ест</w:t>
      </w:r>
      <w:r w:rsidR="00563CDF" w:rsidRPr="00563CDF">
        <w:rPr>
          <w:rFonts w:ascii="Times New Roman" w:hAnsi="Times New Roman"/>
          <w:sz w:val="28"/>
          <w:szCs w:val="28"/>
          <w:lang w:val="kk-KZ"/>
        </w:rPr>
        <w:t>а</w:t>
      </w:r>
      <w:r w:rsidR="00563CDF" w:rsidRPr="00563CD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63CDF" w:rsidRPr="00563CDF">
        <w:rPr>
          <w:rFonts w:ascii="Times New Roman" w:hAnsi="Times New Roman"/>
          <w:sz w:val="28"/>
          <w:szCs w:val="28"/>
        </w:rPr>
        <w:t>ро</w:t>
      </w:r>
      <w:proofErr w:type="spellEnd"/>
      <w:r w:rsidR="00563CDF" w:rsidRPr="00563CDF">
        <w:rPr>
          <w:rFonts w:ascii="Times New Roman" w:hAnsi="Times New Roman"/>
          <w:sz w:val="28"/>
          <w:szCs w:val="28"/>
          <w:lang w:val="kk-KZ"/>
        </w:rPr>
        <w:t xml:space="preserve">ли </w:t>
      </w:r>
      <w:r w:rsidR="00563CDF" w:rsidRPr="00563CDF">
        <w:rPr>
          <w:rFonts w:ascii="Times New Roman" w:hAnsi="Times New Roman"/>
          <w:sz w:val="28"/>
          <w:szCs w:val="28"/>
        </w:rPr>
        <w:t>оценивания в образовательном процессе</w:t>
      </w:r>
      <w:r w:rsidRPr="00563CDF">
        <w:rPr>
          <w:rFonts w:ascii="Times New Roman" w:hAnsi="Times New Roman"/>
          <w:sz w:val="28"/>
          <w:szCs w:val="28"/>
        </w:rPr>
        <w:t>, выберите из предлагаемой к занятию литературы педагогические теории (концепции). Определите сущность данной теории, что является ее объектом и</w:t>
      </w:r>
      <w:r w:rsidR="00563CDF" w:rsidRPr="00563CDF">
        <w:rPr>
          <w:rFonts w:ascii="Times New Roman" w:hAnsi="Times New Roman"/>
          <w:sz w:val="28"/>
          <w:szCs w:val="28"/>
        </w:rPr>
        <w:t xml:space="preserve"> предметом; каковы философские </w:t>
      </w:r>
      <w:r w:rsidRPr="00563CDF">
        <w:rPr>
          <w:rFonts w:ascii="Times New Roman" w:hAnsi="Times New Roman"/>
          <w:sz w:val="28"/>
          <w:szCs w:val="28"/>
        </w:rPr>
        <w:t>основы</w:t>
      </w:r>
      <w:r w:rsidR="00563CDF" w:rsidRPr="00563CDF">
        <w:rPr>
          <w:rFonts w:ascii="Times New Roman" w:hAnsi="Times New Roman"/>
          <w:sz w:val="28"/>
          <w:szCs w:val="28"/>
          <w:lang w:val="kk-KZ"/>
        </w:rPr>
        <w:t>.</w:t>
      </w:r>
      <w:r w:rsidRPr="00563CDF">
        <w:rPr>
          <w:rFonts w:ascii="Times New Roman" w:hAnsi="Times New Roman"/>
          <w:sz w:val="28"/>
          <w:szCs w:val="28"/>
        </w:rPr>
        <w:tab/>
      </w:r>
    </w:p>
    <w:p w:rsidR="00EF1CA1" w:rsidRPr="00563CDF" w:rsidRDefault="00EF1CA1" w:rsidP="00563CDF">
      <w:pPr>
        <w:pStyle w:val="11"/>
        <w:shd w:val="clear" w:color="auto" w:fill="auto"/>
        <w:tabs>
          <w:tab w:val="left" w:pos="851"/>
          <w:tab w:val="left" w:pos="1126"/>
        </w:tabs>
        <w:spacing w:after="0" w:line="240" w:lineRule="auto"/>
        <w:ind w:right="20" w:firstLine="567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563CDF">
        <w:rPr>
          <w:rFonts w:ascii="Times New Roman" w:hAnsi="Times New Roman" w:cs="Times New Roman"/>
          <w:b/>
          <w:sz w:val="28"/>
          <w:szCs w:val="28"/>
          <w:lang w:val="kk-KZ"/>
        </w:rPr>
        <w:t>Семинарское</w:t>
      </w:r>
      <w:r w:rsidRPr="00563CD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занятие 3. </w:t>
      </w:r>
      <w:r w:rsidR="00855CE2" w:rsidRPr="00855CE2">
        <w:rPr>
          <w:rFonts w:ascii="Times New Roman" w:hAnsi="Times New Roman" w:cs="Times New Roman"/>
          <w:sz w:val="28"/>
          <w:szCs w:val="28"/>
          <w:lang w:val="kk-KZ"/>
        </w:rPr>
        <w:t>Оценка саморазвития. Теория "чистой доски" Дэвид Хьюм. Я-Реал и Я-идеал.</w:t>
      </w:r>
    </w:p>
    <w:p w:rsidR="00EF1CA1" w:rsidRPr="00563CDF" w:rsidRDefault="00EF1CA1" w:rsidP="00563CDF">
      <w:pPr>
        <w:pStyle w:val="11"/>
        <w:shd w:val="clear" w:color="auto" w:fill="auto"/>
        <w:tabs>
          <w:tab w:val="left" w:pos="851"/>
          <w:tab w:val="left" w:pos="1126"/>
        </w:tabs>
        <w:spacing w:after="0" w:line="240" w:lineRule="auto"/>
        <w:ind w:right="20" w:firstLine="567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563CDF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Цель занятия</w:t>
      </w:r>
      <w:r w:rsidRPr="00563C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: </w:t>
      </w:r>
      <w:r w:rsidR="00563CDF" w:rsidRPr="00563CDF">
        <w:rPr>
          <w:rFonts w:ascii="Times New Roman" w:hAnsi="Times New Roman" w:cs="Times New Roman"/>
          <w:sz w:val="28"/>
          <w:szCs w:val="28"/>
          <w:lang w:val="ru-RU"/>
        </w:rPr>
        <w:t xml:space="preserve">проанализировать  различные представления </w:t>
      </w:r>
      <w:proofErr w:type="gramStart"/>
      <w:r w:rsidR="00563CDF" w:rsidRPr="00563CDF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563CDF" w:rsidRPr="00563C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5CE2">
        <w:rPr>
          <w:rFonts w:ascii="Times New Roman" w:hAnsi="Times New Roman" w:cs="Times New Roman"/>
          <w:sz w:val="28"/>
          <w:szCs w:val="28"/>
          <w:lang w:val="ru-RU"/>
        </w:rPr>
        <w:t xml:space="preserve">теорий </w:t>
      </w:r>
    </w:p>
    <w:p w:rsidR="00EF1CA1" w:rsidRPr="00563CDF" w:rsidRDefault="00EF1CA1" w:rsidP="00563CDF">
      <w:pPr>
        <w:pStyle w:val="11"/>
        <w:shd w:val="clear" w:color="auto" w:fill="auto"/>
        <w:tabs>
          <w:tab w:val="left" w:pos="851"/>
          <w:tab w:val="left" w:pos="1126"/>
        </w:tabs>
        <w:spacing w:after="0" w:line="240" w:lineRule="auto"/>
        <w:ind w:right="20" w:firstLine="567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563CDF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Форма занятия</w:t>
      </w:r>
      <w:r w:rsidRPr="00563CD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: защита слайдов, работа в группе</w:t>
      </w:r>
    </w:p>
    <w:p w:rsidR="00EF1CA1" w:rsidRDefault="00EF1CA1" w:rsidP="00563CDF">
      <w:pPr>
        <w:pStyle w:val="a8"/>
        <w:widowControl/>
        <w:shd w:val="clear" w:color="auto" w:fill="auto"/>
        <w:tabs>
          <w:tab w:val="left" w:pos="851"/>
        </w:tabs>
        <w:autoSpaceDE/>
        <w:autoSpaceDN/>
        <w:adjustRightInd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563CDF">
        <w:rPr>
          <w:rStyle w:val="a7"/>
          <w:rFonts w:ascii="Times New Roman" w:hAnsi="Times New Roman"/>
          <w:b/>
          <w:color w:val="000000"/>
          <w:sz w:val="28"/>
          <w:szCs w:val="28"/>
        </w:rPr>
        <w:t>Методическая рекомендация:</w:t>
      </w:r>
      <w:r w:rsidRPr="00563CDF">
        <w:rPr>
          <w:rStyle w:val="a7"/>
          <w:rFonts w:ascii="Times New Roman" w:hAnsi="Times New Roman"/>
          <w:color w:val="000000"/>
          <w:sz w:val="28"/>
          <w:szCs w:val="28"/>
        </w:rPr>
        <w:t xml:space="preserve"> Из курса «Педагогика» проанализируйте понятие «Закономерность обучения и воспитания», соотнесите с закономерностями в образовании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.  </w:t>
      </w:r>
    </w:p>
    <w:p w:rsidR="00EF1CA1" w:rsidRDefault="00EF1CA1" w:rsidP="00EF1CA1">
      <w:pPr>
        <w:pStyle w:val="a8"/>
        <w:widowControl/>
        <w:shd w:val="clear" w:color="auto" w:fill="auto"/>
        <w:autoSpaceDE/>
        <w:autoSpaceDN/>
        <w:adjustRightInd/>
        <w:ind w:left="360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180D26" w:rsidRPr="00855CE2" w:rsidRDefault="00EF1CA1" w:rsidP="00180D26">
      <w:pPr>
        <w:pStyle w:val="a8"/>
        <w:widowControl/>
        <w:shd w:val="clear" w:color="auto" w:fill="auto"/>
        <w:autoSpaceDE/>
        <w:autoSpaceDN/>
        <w:adjustRightInd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80D26">
        <w:rPr>
          <w:rFonts w:ascii="Times New Roman" w:hAnsi="Times New Roman"/>
          <w:sz w:val="28"/>
          <w:szCs w:val="28"/>
          <w:lang w:val="kk-KZ"/>
        </w:rPr>
        <w:lastRenderedPageBreak/>
        <w:t>Семинарское</w:t>
      </w:r>
      <w:r w:rsidRPr="00180D26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4.</w:t>
      </w:r>
      <w:r w:rsidRPr="00180D26">
        <w:rPr>
          <w:rFonts w:ascii="Times New Roman" w:hAnsi="Times New Roman"/>
          <w:b w:val="0"/>
          <w:sz w:val="28"/>
          <w:szCs w:val="28"/>
        </w:rPr>
        <w:t xml:space="preserve"> </w:t>
      </w:r>
      <w:r w:rsidR="00855CE2" w:rsidRPr="00855CE2">
        <w:rPr>
          <w:rFonts w:ascii="Times New Roman" w:hAnsi="Times New Roman"/>
          <w:b w:val="0"/>
          <w:bCs/>
          <w:sz w:val="28"/>
          <w:szCs w:val="28"/>
          <w:lang w:val="kk-KZ"/>
        </w:rPr>
        <w:t>Саморазвитие-результат личностного роста и достижения</w:t>
      </w:r>
    </w:p>
    <w:p w:rsidR="00EF1CA1" w:rsidRPr="00180D26" w:rsidRDefault="00EF1CA1" w:rsidP="00180D26">
      <w:pPr>
        <w:pStyle w:val="a8"/>
        <w:widowControl/>
        <w:shd w:val="clear" w:color="auto" w:fill="auto"/>
        <w:autoSpaceDE/>
        <w:autoSpaceDN/>
        <w:adjustRightInd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80D26">
        <w:rPr>
          <w:rFonts w:ascii="Times New Roman" w:hAnsi="Times New Roman"/>
          <w:bCs/>
          <w:sz w:val="28"/>
          <w:szCs w:val="28"/>
        </w:rPr>
        <w:t xml:space="preserve">Цель занятия: </w:t>
      </w:r>
      <w:r w:rsidRPr="00180D26">
        <w:rPr>
          <w:rFonts w:ascii="Times New Roman" w:hAnsi="Times New Roman"/>
          <w:b w:val="0"/>
          <w:bCs/>
          <w:sz w:val="28"/>
          <w:szCs w:val="28"/>
        </w:rPr>
        <w:t>ознакомить студентов с</w:t>
      </w:r>
      <w:r w:rsidRPr="00180D26">
        <w:rPr>
          <w:rFonts w:ascii="Times New Roman" w:hAnsi="Times New Roman"/>
          <w:bCs/>
          <w:sz w:val="28"/>
          <w:szCs w:val="28"/>
        </w:rPr>
        <w:t xml:space="preserve"> </w:t>
      </w:r>
      <w:r w:rsidR="00180D26" w:rsidRPr="00180D26">
        <w:rPr>
          <w:rFonts w:ascii="Times New Roman" w:hAnsi="Times New Roman"/>
          <w:b w:val="0"/>
          <w:sz w:val="28"/>
          <w:szCs w:val="28"/>
        </w:rPr>
        <w:t>понятия</w:t>
      </w:r>
      <w:r w:rsidR="00180D26" w:rsidRPr="00180D26">
        <w:rPr>
          <w:rFonts w:ascii="Times New Roman" w:hAnsi="Times New Roman"/>
          <w:b w:val="0"/>
          <w:sz w:val="28"/>
          <w:szCs w:val="28"/>
          <w:lang w:val="kk-KZ"/>
        </w:rPr>
        <w:t>ми</w:t>
      </w:r>
      <w:r w:rsidR="00180D26" w:rsidRPr="00180D26">
        <w:rPr>
          <w:rFonts w:ascii="Times New Roman" w:hAnsi="Times New Roman"/>
          <w:b w:val="0"/>
          <w:sz w:val="28"/>
          <w:szCs w:val="28"/>
        </w:rPr>
        <w:t xml:space="preserve"> </w:t>
      </w:r>
      <w:r w:rsidR="00855CE2">
        <w:rPr>
          <w:rFonts w:ascii="Times New Roman" w:hAnsi="Times New Roman"/>
          <w:b w:val="0"/>
          <w:sz w:val="28"/>
          <w:szCs w:val="28"/>
        </w:rPr>
        <w:t xml:space="preserve">саморазвития </w:t>
      </w:r>
    </w:p>
    <w:p w:rsidR="00EF1CA1" w:rsidRDefault="00EF1CA1" w:rsidP="00180D2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180D26">
        <w:rPr>
          <w:rFonts w:ascii="Times New Roman" w:hAnsi="Times New Roman"/>
          <w:bCs/>
          <w:sz w:val="28"/>
          <w:szCs w:val="28"/>
        </w:rPr>
        <w:t>:</w:t>
      </w:r>
    </w:p>
    <w:p w:rsidR="00855CE2" w:rsidRPr="00855CE2" w:rsidRDefault="00855CE2" w:rsidP="00855CE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5CE2">
        <w:rPr>
          <w:rFonts w:ascii="Times New Roman" w:hAnsi="Times New Roman"/>
          <w:sz w:val="28"/>
          <w:szCs w:val="28"/>
        </w:rPr>
        <w:t>Саморазвитие человека как проявление «Я»</w:t>
      </w:r>
    </w:p>
    <w:p w:rsidR="00855CE2" w:rsidRPr="00855CE2" w:rsidRDefault="00855CE2" w:rsidP="00855CE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5CE2">
        <w:rPr>
          <w:rFonts w:ascii="Times New Roman" w:hAnsi="Times New Roman"/>
          <w:sz w:val="28"/>
          <w:szCs w:val="28"/>
        </w:rPr>
        <w:t>Саморазвитие как активность человека по преобразованию себя</w:t>
      </w:r>
    </w:p>
    <w:p w:rsidR="00855CE2" w:rsidRPr="00855CE2" w:rsidRDefault="00855CE2" w:rsidP="00855CE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5CE2">
        <w:rPr>
          <w:rFonts w:ascii="Times New Roman" w:hAnsi="Times New Roman"/>
          <w:sz w:val="28"/>
          <w:szCs w:val="28"/>
        </w:rPr>
        <w:t>Саморазвитие как становление субъекта жизнедеятельности</w:t>
      </w:r>
    </w:p>
    <w:p w:rsidR="00855CE2" w:rsidRPr="00855CE2" w:rsidRDefault="00855CE2" w:rsidP="00855CE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5CE2">
        <w:rPr>
          <w:rFonts w:ascii="Times New Roman" w:hAnsi="Times New Roman"/>
          <w:sz w:val="28"/>
          <w:szCs w:val="28"/>
        </w:rPr>
        <w:t>Саморазвитие как порождение разнообразных вариантов проявления человеком себя в меняющемся мире</w:t>
      </w:r>
    </w:p>
    <w:p w:rsidR="00855CE2" w:rsidRDefault="00855CE2" w:rsidP="00180D2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F1CA1" w:rsidRPr="00180D26" w:rsidRDefault="00EF1CA1" w:rsidP="00180D2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180D26">
        <w:rPr>
          <w:rFonts w:ascii="Times New Roman" w:hAnsi="Times New Roman"/>
          <w:bCs/>
          <w:sz w:val="28"/>
          <w:szCs w:val="28"/>
        </w:rPr>
        <w:t>: устный опрос</w:t>
      </w:r>
    </w:p>
    <w:p w:rsidR="00EF1CA1" w:rsidRDefault="00EF1CA1" w:rsidP="003458AC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180D26">
        <w:rPr>
          <w:rFonts w:ascii="Times New Roman" w:hAnsi="Times New Roman"/>
          <w:bCs/>
          <w:sz w:val="28"/>
          <w:szCs w:val="28"/>
        </w:rPr>
        <w:t>.</w:t>
      </w:r>
      <w:r w:rsidR="00180D26" w:rsidRPr="00180D2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180D26">
        <w:rPr>
          <w:rFonts w:ascii="Times New Roman" w:hAnsi="Times New Roman"/>
          <w:bCs/>
          <w:sz w:val="28"/>
          <w:szCs w:val="28"/>
        </w:rPr>
        <w:t>При подготовке к занятию проанализируйте</w:t>
      </w:r>
      <w:r w:rsidR="00180D26" w:rsidRPr="00180D26">
        <w:rPr>
          <w:rFonts w:ascii="Times New Roman" w:hAnsi="Times New Roman"/>
          <w:bCs/>
          <w:sz w:val="28"/>
          <w:szCs w:val="28"/>
          <w:lang w:val="kk-KZ"/>
        </w:rPr>
        <w:t xml:space="preserve"> особенности</w:t>
      </w:r>
      <w:r w:rsidRPr="00180D26">
        <w:rPr>
          <w:rFonts w:ascii="Times New Roman" w:hAnsi="Times New Roman"/>
          <w:bCs/>
          <w:sz w:val="28"/>
          <w:szCs w:val="28"/>
        </w:rPr>
        <w:t xml:space="preserve"> </w:t>
      </w:r>
      <w:r w:rsidR="00180D26" w:rsidRPr="00180D26">
        <w:rPr>
          <w:rFonts w:ascii="Times New Roman" w:hAnsi="Times New Roman"/>
          <w:sz w:val="28"/>
          <w:szCs w:val="28"/>
        </w:rPr>
        <w:t>учебно-познавательной компетентности</w:t>
      </w:r>
      <w:r w:rsidR="00180D26" w:rsidRPr="00180D26">
        <w:rPr>
          <w:rFonts w:ascii="Times New Roman" w:hAnsi="Times New Roman"/>
          <w:sz w:val="28"/>
          <w:szCs w:val="28"/>
          <w:lang w:val="kk-KZ"/>
        </w:rPr>
        <w:t>.</w:t>
      </w:r>
    </w:p>
    <w:p w:rsidR="00EF1CA1" w:rsidRDefault="00EF1CA1" w:rsidP="00EF1CA1">
      <w:pPr>
        <w:pStyle w:val="a8"/>
        <w:widowControl/>
        <w:shd w:val="clear" w:color="auto" w:fill="auto"/>
        <w:autoSpaceDE/>
        <w:autoSpaceDN/>
        <w:adjustRightInd/>
        <w:ind w:left="360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EF1CA1" w:rsidRPr="009E1B23" w:rsidRDefault="00EF1CA1" w:rsidP="00180D26">
      <w:pPr>
        <w:pStyle w:val="a8"/>
        <w:widowControl/>
        <w:shd w:val="clear" w:color="auto" w:fill="auto"/>
        <w:autoSpaceDE/>
        <w:autoSpaceDN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180D26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180D26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5.</w:t>
      </w:r>
      <w:r w:rsidRPr="00180D26">
        <w:rPr>
          <w:rFonts w:ascii="Times New Roman" w:hAnsi="Times New Roman"/>
          <w:b w:val="0"/>
          <w:sz w:val="28"/>
          <w:szCs w:val="28"/>
        </w:rPr>
        <w:t xml:space="preserve"> </w:t>
      </w:r>
      <w:r w:rsidR="009E1B23" w:rsidRPr="009E1B23">
        <w:rPr>
          <w:rFonts w:ascii="Times New Roman" w:hAnsi="Times New Roman"/>
          <w:b w:val="0"/>
          <w:bCs/>
          <w:sz w:val="28"/>
          <w:szCs w:val="28"/>
          <w:lang w:val="kk-KZ"/>
        </w:rPr>
        <w:t>Рефлексия цели и идеалов человеческой жизни</w:t>
      </w:r>
    </w:p>
    <w:p w:rsidR="00EF1CA1" w:rsidRPr="00180D26" w:rsidRDefault="00EF1CA1" w:rsidP="00180D2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180D26">
        <w:rPr>
          <w:rFonts w:ascii="Times New Roman" w:hAnsi="Times New Roman"/>
          <w:bCs/>
          <w:sz w:val="28"/>
          <w:szCs w:val="28"/>
        </w:rPr>
        <w:t xml:space="preserve">: ознакомить студентов с </w:t>
      </w:r>
      <w:r w:rsidR="00180D26" w:rsidRPr="00180D26">
        <w:rPr>
          <w:rFonts w:ascii="Times New Roman" w:hAnsi="Times New Roman"/>
          <w:sz w:val="28"/>
          <w:szCs w:val="28"/>
        </w:rPr>
        <w:t>технологи</w:t>
      </w:r>
      <w:r w:rsidR="00180D26" w:rsidRPr="00180D26">
        <w:rPr>
          <w:rFonts w:ascii="Times New Roman" w:hAnsi="Times New Roman"/>
          <w:sz w:val="28"/>
          <w:szCs w:val="28"/>
          <w:lang w:val="kk-KZ"/>
        </w:rPr>
        <w:t>ями</w:t>
      </w:r>
      <w:r w:rsidR="00180D26" w:rsidRPr="00180D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D26" w:rsidRPr="00180D26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="00180D26" w:rsidRPr="00180D26">
        <w:rPr>
          <w:rFonts w:ascii="Times New Roman" w:hAnsi="Times New Roman"/>
          <w:sz w:val="28"/>
          <w:szCs w:val="28"/>
        </w:rPr>
        <w:t xml:space="preserve"> оценивания</w:t>
      </w:r>
      <w:r w:rsidR="00180D26" w:rsidRPr="00180D26">
        <w:rPr>
          <w:rFonts w:ascii="Times New Roman" w:hAnsi="Times New Roman"/>
          <w:sz w:val="28"/>
          <w:szCs w:val="28"/>
          <w:lang w:val="kk-KZ"/>
        </w:rPr>
        <w:t xml:space="preserve"> в разных странах.</w:t>
      </w:r>
    </w:p>
    <w:p w:rsidR="00EF1CA1" w:rsidRPr="00180D26" w:rsidRDefault="00EF1CA1" w:rsidP="00180D2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180D26">
        <w:rPr>
          <w:rFonts w:ascii="Times New Roman" w:hAnsi="Times New Roman"/>
          <w:bCs/>
          <w:sz w:val="28"/>
          <w:szCs w:val="28"/>
        </w:rPr>
        <w:t>:</w:t>
      </w:r>
    </w:p>
    <w:p w:rsidR="00180D26" w:rsidRPr="00180D26" w:rsidRDefault="00180D26" w:rsidP="00180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9E1B23">
        <w:rPr>
          <w:rFonts w:ascii="Times New Roman" w:hAnsi="Times New Roman"/>
          <w:sz w:val="28"/>
          <w:szCs w:val="28"/>
          <w:lang w:val="kk-KZ"/>
        </w:rPr>
        <w:t xml:space="preserve">Определне и виды рефлексий </w:t>
      </w:r>
    </w:p>
    <w:p w:rsidR="009E1B23" w:rsidRDefault="00180D26" w:rsidP="00180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9E1B23">
        <w:rPr>
          <w:rFonts w:ascii="Times New Roman" w:hAnsi="Times New Roman"/>
          <w:sz w:val="28"/>
          <w:szCs w:val="28"/>
          <w:lang w:val="kk-KZ"/>
        </w:rPr>
        <w:t>Рефлексия как психический процесс</w:t>
      </w:r>
    </w:p>
    <w:p w:rsidR="009E1B23" w:rsidRDefault="00180D26" w:rsidP="00180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9E1B23">
        <w:rPr>
          <w:rFonts w:ascii="Times New Roman" w:hAnsi="Times New Roman"/>
          <w:sz w:val="28"/>
          <w:szCs w:val="28"/>
          <w:lang w:val="kk-KZ"/>
        </w:rPr>
        <w:t xml:space="preserve">рефлексия в форме общения </w:t>
      </w:r>
    </w:p>
    <w:p w:rsidR="00EF1CA1" w:rsidRPr="00180D26" w:rsidRDefault="00EF1CA1" w:rsidP="00180D2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180D26">
        <w:rPr>
          <w:rFonts w:ascii="Times New Roman" w:hAnsi="Times New Roman"/>
          <w:bCs/>
          <w:sz w:val="28"/>
          <w:szCs w:val="28"/>
        </w:rPr>
        <w:t>: устный опрос</w:t>
      </w:r>
    </w:p>
    <w:p w:rsidR="00EF1CA1" w:rsidRPr="00180D26" w:rsidRDefault="00EF1CA1" w:rsidP="00180D26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  <w:lang w:val="kk-KZ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180D26">
        <w:rPr>
          <w:rFonts w:ascii="Times New Roman" w:hAnsi="Times New Roman"/>
          <w:bCs/>
          <w:sz w:val="28"/>
          <w:szCs w:val="28"/>
        </w:rPr>
        <w:t>.</w:t>
      </w:r>
      <w:r w:rsidR="00180D26" w:rsidRPr="00180D2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180D26">
        <w:rPr>
          <w:rFonts w:ascii="Times New Roman" w:hAnsi="Times New Roman"/>
          <w:bCs/>
          <w:sz w:val="28"/>
          <w:szCs w:val="28"/>
        </w:rPr>
        <w:t>При подготовке к занятию проанализируйте сущность педагогических систем</w:t>
      </w:r>
      <w:r w:rsidR="00180D26" w:rsidRPr="00180D26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EF1CA1" w:rsidRDefault="00EF1CA1" w:rsidP="00EF1CA1">
      <w:pPr>
        <w:pStyle w:val="a8"/>
        <w:widowControl/>
        <w:shd w:val="clear" w:color="auto" w:fill="auto"/>
        <w:autoSpaceDE/>
        <w:autoSpaceDN/>
        <w:adjustRightInd/>
        <w:ind w:left="360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180D26" w:rsidRPr="00180D26" w:rsidRDefault="00180D26" w:rsidP="00180D26">
      <w:pPr>
        <w:pStyle w:val="a8"/>
        <w:widowControl/>
        <w:shd w:val="clear" w:color="auto" w:fill="auto"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180D26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180D26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6.</w:t>
      </w:r>
      <w:r w:rsidRPr="00180D26">
        <w:rPr>
          <w:rFonts w:ascii="Times New Roman" w:hAnsi="Times New Roman"/>
          <w:b w:val="0"/>
          <w:sz w:val="28"/>
          <w:szCs w:val="28"/>
        </w:rPr>
        <w:t xml:space="preserve"> </w:t>
      </w:r>
      <w:r w:rsidR="009E1B23" w:rsidRPr="009E1B23">
        <w:rPr>
          <w:rFonts w:ascii="Times New Roman" w:hAnsi="Times New Roman"/>
          <w:b w:val="0"/>
          <w:color w:val="000000"/>
          <w:sz w:val="28"/>
          <w:szCs w:val="28"/>
          <w:lang w:val="kk-KZ"/>
        </w:rPr>
        <w:t>Методы и формы и средства самопознания</w:t>
      </w:r>
    </w:p>
    <w:p w:rsidR="009E1B23" w:rsidRPr="009E1B23" w:rsidRDefault="00180D26" w:rsidP="00180D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180D26">
        <w:rPr>
          <w:rFonts w:ascii="Times New Roman" w:hAnsi="Times New Roman"/>
          <w:bCs/>
          <w:sz w:val="28"/>
          <w:szCs w:val="28"/>
        </w:rPr>
        <w:t xml:space="preserve">: ознакомить студентов с </w:t>
      </w:r>
      <w:r w:rsidR="009E1B23">
        <w:rPr>
          <w:rFonts w:ascii="Times New Roman" w:hAnsi="Times New Roman"/>
          <w:color w:val="000000"/>
          <w:sz w:val="28"/>
          <w:szCs w:val="28"/>
          <w:lang w:val="kk-KZ"/>
        </w:rPr>
        <w:t xml:space="preserve">методами и формами </w:t>
      </w:r>
      <w:r w:rsidR="009E1B23" w:rsidRPr="009E1B23">
        <w:rPr>
          <w:rFonts w:ascii="Times New Roman" w:hAnsi="Times New Roman"/>
          <w:color w:val="000000"/>
          <w:sz w:val="28"/>
          <w:szCs w:val="28"/>
          <w:lang w:val="kk-KZ"/>
        </w:rPr>
        <w:t xml:space="preserve"> средства самопознания</w:t>
      </w:r>
    </w:p>
    <w:p w:rsidR="00EF1CA1" w:rsidRPr="00180D26" w:rsidRDefault="00EF1CA1" w:rsidP="00180D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180D26">
        <w:rPr>
          <w:rFonts w:ascii="Times New Roman" w:hAnsi="Times New Roman"/>
          <w:bCs/>
          <w:sz w:val="28"/>
          <w:szCs w:val="28"/>
        </w:rPr>
        <w:t>:</w:t>
      </w:r>
    </w:p>
    <w:p w:rsidR="009E1B23" w:rsidRPr="009E1B23" w:rsidRDefault="009E1B23" w:rsidP="00180D26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1B23">
        <w:rPr>
          <w:rFonts w:ascii="Times New Roman" w:hAnsi="Times New Roman"/>
          <w:sz w:val="28"/>
          <w:szCs w:val="28"/>
        </w:rPr>
        <w:t>Самопознание как непосредственное восприятие сознания</w:t>
      </w:r>
    </w:p>
    <w:p w:rsidR="009E1B23" w:rsidRPr="009E1B23" w:rsidRDefault="009E1B23" w:rsidP="00180D26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1B23">
        <w:rPr>
          <w:rFonts w:ascii="Times New Roman" w:hAnsi="Times New Roman"/>
          <w:sz w:val="28"/>
          <w:szCs w:val="28"/>
        </w:rPr>
        <w:t>Самопознание в структуре самосознания.</w:t>
      </w:r>
    </w:p>
    <w:p w:rsidR="009E1B23" w:rsidRPr="009E1B23" w:rsidRDefault="009E1B23" w:rsidP="00180D26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1B23">
        <w:rPr>
          <w:rFonts w:ascii="Times New Roman" w:hAnsi="Times New Roman"/>
          <w:sz w:val="28"/>
          <w:szCs w:val="28"/>
        </w:rPr>
        <w:t xml:space="preserve">Самопознание и </w:t>
      </w:r>
      <w:proofErr w:type="spellStart"/>
      <w:r w:rsidRPr="009E1B23">
        <w:rPr>
          <w:rFonts w:ascii="Times New Roman" w:hAnsi="Times New Roman"/>
          <w:sz w:val="28"/>
          <w:szCs w:val="28"/>
        </w:rPr>
        <w:t>самопонимание</w:t>
      </w:r>
      <w:proofErr w:type="spellEnd"/>
    </w:p>
    <w:p w:rsidR="009E1B23" w:rsidRPr="009E1B23" w:rsidRDefault="009E1B23" w:rsidP="009E1B23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F1CA1" w:rsidRPr="009E1B23" w:rsidRDefault="00EF1CA1" w:rsidP="009E1B23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E1B23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9E1B23">
        <w:rPr>
          <w:rFonts w:ascii="Times New Roman" w:hAnsi="Times New Roman"/>
          <w:bCs/>
          <w:sz w:val="28"/>
          <w:szCs w:val="28"/>
        </w:rPr>
        <w:t xml:space="preserve">: устный опрос </w:t>
      </w:r>
    </w:p>
    <w:p w:rsidR="00EF1CA1" w:rsidRPr="00180D26" w:rsidRDefault="00EF1CA1" w:rsidP="00180D26">
      <w:pPr>
        <w:tabs>
          <w:tab w:val="left" w:pos="851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180D26">
        <w:rPr>
          <w:rFonts w:ascii="Times New Roman" w:hAnsi="Times New Roman"/>
          <w:bCs/>
          <w:sz w:val="28"/>
          <w:szCs w:val="28"/>
        </w:rPr>
        <w:t>.</w:t>
      </w:r>
      <w:r w:rsidR="00180D26" w:rsidRPr="00180D2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180D26">
        <w:rPr>
          <w:rFonts w:ascii="Times New Roman" w:hAnsi="Times New Roman"/>
          <w:bCs/>
          <w:sz w:val="28"/>
          <w:szCs w:val="28"/>
        </w:rPr>
        <w:t>При подготовке к занятию проанализируйте примерные критерии качества</w:t>
      </w:r>
    </w:p>
    <w:p w:rsidR="00EF1CA1" w:rsidRDefault="00EF1CA1" w:rsidP="00EF1CA1">
      <w:pPr>
        <w:pStyle w:val="a8"/>
        <w:widowControl/>
        <w:shd w:val="clear" w:color="auto" w:fill="auto"/>
        <w:autoSpaceDE/>
        <w:autoSpaceDN/>
        <w:adjustRightInd/>
        <w:ind w:left="360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EF1CA1" w:rsidRPr="00180D26" w:rsidRDefault="00EF1CA1" w:rsidP="00180D26">
      <w:pPr>
        <w:pStyle w:val="a8"/>
        <w:widowControl/>
        <w:shd w:val="clear" w:color="auto" w:fill="auto"/>
        <w:tabs>
          <w:tab w:val="left" w:pos="993"/>
        </w:tabs>
        <w:autoSpaceDE/>
        <w:autoSpaceDN/>
        <w:adjustRightInd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180D26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180D26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7.</w:t>
      </w:r>
      <w:r w:rsidRPr="00180D26">
        <w:rPr>
          <w:rFonts w:ascii="Times New Roman" w:hAnsi="Times New Roman"/>
          <w:b w:val="0"/>
          <w:sz w:val="28"/>
          <w:szCs w:val="28"/>
        </w:rPr>
        <w:t xml:space="preserve"> </w:t>
      </w:r>
      <w:r w:rsidR="009E1B23" w:rsidRPr="009E1B23">
        <w:rPr>
          <w:rFonts w:ascii="Times New Roman" w:hAnsi="Times New Roman"/>
          <w:b w:val="0"/>
          <w:sz w:val="28"/>
          <w:szCs w:val="28"/>
        </w:rPr>
        <w:t>Интеллектуальный творческий потенциал личности-средство продуктивного самосовершенствования</w:t>
      </w:r>
    </w:p>
    <w:p w:rsidR="009E1B23" w:rsidRDefault="00EF1CA1" w:rsidP="00180D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180D26">
        <w:rPr>
          <w:rFonts w:ascii="Times New Roman" w:hAnsi="Times New Roman"/>
          <w:bCs/>
          <w:sz w:val="28"/>
          <w:szCs w:val="28"/>
        </w:rPr>
        <w:t xml:space="preserve">: ознакомить студентов с </w:t>
      </w:r>
      <w:r w:rsidR="009E1B23">
        <w:rPr>
          <w:rFonts w:ascii="Times New Roman" w:hAnsi="Times New Roman"/>
          <w:sz w:val="28"/>
          <w:szCs w:val="28"/>
          <w:lang w:val="kk-KZ"/>
        </w:rPr>
        <w:t xml:space="preserve">данной темой </w:t>
      </w:r>
    </w:p>
    <w:p w:rsidR="009E1B23" w:rsidRPr="00180D26" w:rsidRDefault="00EF1CA1" w:rsidP="00180D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180D26">
        <w:rPr>
          <w:rFonts w:ascii="Times New Roman" w:hAnsi="Times New Roman"/>
          <w:bCs/>
          <w:sz w:val="28"/>
          <w:szCs w:val="28"/>
        </w:rPr>
        <w:t>:</w:t>
      </w:r>
    </w:p>
    <w:p w:rsidR="009E1B23" w:rsidRDefault="009E1B23" w:rsidP="0027365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3652" w:rsidRDefault="00273652" w:rsidP="00180D26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Технология развития творческого потенциала у учащихся в учебном процессе </w:t>
      </w:r>
    </w:p>
    <w:p w:rsidR="00273652" w:rsidRPr="00273652" w:rsidRDefault="00273652" w:rsidP="00180D26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73652">
        <w:rPr>
          <w:rFonts w:ascii="Times New Roman" w:hAnsi="Times New Roman"/>
          <w:sz w:val="28"/>
          <w:szCs w:val="28"/>
        </w:rPr>
        <w:t>Мотивация творчества</w:t>
      </w:r>
    </w:p>
    <w:p w:rsidR="00273652" w:rsidRPr="00273652" w:rsidRDefault="00273652" w:rsidP="00180D26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73652">
        <w:rPr>
          <w:rFonts w:ascii="Times New Roman" w:hAnsi="Times New Roman"/>
          <w:sz w:val="28"/>
          <w:szCs w:val="28"/>
        </w:rPr>
        <w:t>Процессуальные характеристики творчества.</w:t>
      </w:r>
    </w:p>
    <w:p w:rsidR="00273652" w:rsidRPr="00273652" w:rsidRDefault="00273652" w:rsidP="00180D26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73652">
        <w:rPr>
          <w:rFonts w:ascii="Times New Roman" w:hAnsi="Times New Roman"/>
          <w:sz w:val="28"/>
          <w:szCs w:val="28"/>
        </w:rPr>
        <w:t>Технологии развития творческого потенциала личности</w:t>
      </w:r>
      <w:r w:rsidRPr="00273652">
        <w:rPr>
          <w:sz w:val="28"/>
          <w:szCs w:val="28"/>
        </w:rPr>
        <w:t>.</w:t>
      </w:r>
    </w:p>
    <w:p w:rsidR="00EF1CA1" w:rsidRPr="00180D26" w:rsidRDefault="00EF1CA1" w:rsidP="00180D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180D26">
        <w:rPr>
          <w:rFonts w:ascii="Times New Roman" w:hAnsi="Times New Roman"/>
          <w:bCs/>
          <w:sz w:val="28"/>
          <w:szCs w:val="28"/>
        </w:rPr>
        <w:t>: круглый стол</w:t>
      </w:r>
    </w:p>
    <w:p w:rsidR="00EF1CA1" w:rsidRDefault="00EF1CA1" w:rsidP="00180D26">
      <w:pPr>
        <w:tabs>
          <w:tab w:val="left" w:pos="993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180D26">
        <w:rPr>
          <w:rFonts w:ascii="Times New Roman" w:hAnsi="Times New Roman"/>
          <w:bCs/>
          <w:sz w:val="28"/>
          <w:szCs w:val="28"/>
        </w:rPr>
        <w:t>.</w:t>
      </w:r>
      <w:r w:rsidR="00180D26" w:rsidRPr="00180D2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180D26">
        <w:rPr>
          <w:rFonts w:ascii="Times New Roman" w:hAnsi="Times New Roman"/>
          <w:bCs/>
          <w:sz w:val="28"/>
          <w:szCs w:val="28"/>
        </w:rPr>
        <w:t>При подготовке к занятию проанализируйте примерные критерии качества</w:t>
      </w:r>
    </w:p>
    <w:p w:rsidR="00EF1CA1" w:rsidRDefault="00EF1CA1" w:rsidP="00EF1CA1">
      <w:pPr>
        <w:pStyle w:val="a8"/>
        <w:widowControl/>
        <w:shd w:val="clear" w:color="auto" w:fill="auto"/>
        <w:autoSpaceDE/>
        <w:autoSpaceDN/>
        <w:adjustRightInd/>
        <w:ind w:left="360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180D26" w:rsidRPr="00180D26" w:rsidRDefault="00180D26" w:rsidP="00180D26">
      <w:pPr>
        <w:pStyle w:val="a8"/>
        <w:widowControl/>
        <w:shd w:val="clear" w:color="auto" w:fill="auto"/>
        <w:tabs>
          <w:tab w:val="left" w:pos="993"/>
        </w:tabs>
        <w:autoSpaceDE/>
        <w:autoSpaceDN/>
        <w:adjustRightInd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180D26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180D26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8.</w:t>
      </w:r>
      <w:r w:rsidRPr="00180D26">
        <w:rPr>
          <w:rFonts w:ascii="Times New Roman" w:hAnsi="Times New Roman"/>
          <w:b w:val="0"/>
          <w:sz w:val="28"/>
          <w:szCs w:val="28"/>
        </w:rPr>
        <w:t xml:space="preserve"> </w:t>
      </w:r>
      <w:r w:rsidR="00273652" w:rsidRPr="00273652">
        <w:rPr>
          <w:rFonts w:ascii="Times New Roman" w:hAnsi="Times New Roman"/>
          <w:b w:val="0"/>
          <w:bCs/>
          <w:sz w:val="28"/>
          <w:szCs w:val="28"/>
          <w:lang w:val="kk-KZ"/>
        </w:rPr>
        <w:t>Технологии самопознания и саморазвития</w:t>
      </w:r>
      <w:r w:rsidR="00273652" w:rsidRPr="00273652">
        <w:rPr>
          <w:rFonts w:ascii="Times New Roman" w:hAnsi="Times New Roman"/>
          <w:b w:val="0"/>
          <w:bCs/>
          <w:sz w:val="28"/>
          <w:szCs w:val="28"/>
          <w:lang w:val="kk-KZ" w:eastAsia="en-US"/>
        </w:rPr>
        <w:t>.</w:t>
      </w:r>
    </w:p>
    <w:p w:rsidR="00273652" w:rsidRPr="00273652" w:rsidRDefault="00180D26" w:rsidP="00180D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180D26">
        <w:rPr>
          <w:rFonts w:ascii="Times New Roman" w:hAnsi="Times New Roman"/>
          <w:bCs/>
          <w:sz w:val="28"/>
          <w:szCs w:val="28"/>
        </w:rPr>
        <w:t xml:space="preserve">: ознакомить студентов с </w:t>
      </w:r>
      <w:r w:rsidR="00273652">
        <w:rPr>
          <w:rFonts w:ascii="Times New Roman" w:hAnsi="Times New Roman"/>
          <w:bCs/>
          <w:sz w:val="28"/>
          <w:szCs w:val="28"/>
          <w:lang w:val="kk-KZ"/>
        </w:rPr>
        <w:t xml:space="preserve">данной темомй </w:t>
      </w:r>
    </w:p>
    <w:p w:rsidR="00180D26" w:rsidRPr="00180D26" w:rsidRDefault="00180D26" w:rsidP="00180D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180D26">
        <w:rPr>
          <w:rFonts w:ascii="Times New Roman" w:hAnsi="Times New Roman"/>
          <w:bCs/>
          <w:sz w:val="28"/>
          <w:szCs w:val="28"/>
        </w:rPr>
        <w:t>:</w:t>
      </w:r>
    </w:p>
    <w:p w:rsidR="00273652" w:rsidRPr="00E9294B" w:rsidRDefault="00273652" w:rsidP="00180D26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9294B">
        <w:rPr>
          <w:rFonts w:ascii="Times New Roman" w:hAnsi="Times New Roman"/>
          <w:sz w:val="28"/>
          <w:szCs w:val="28"/>
        </w:rPr>
        <w:t>Имплицитные теории личности и процесса жизнедеятельности.</w:t>
      </w:r>
    </w:p>
    <w:p w:rsidR="00273652" w:rsidRPr="00E9294B" w:rsidRDefault="00273652" w:rsidP="00180D26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9294B">
        <w:rPr>
          <w:rFonts w:ascii="Times New Roman" w:hAnsi="Times New Roman"/>
          <w:sz w:val="28"/>
          <w:szCs w:val="28"/>
        </w:rPr>
        <w:t>. Ценностные основания самопознания и саморазвития</w:t>
      </w:r>
    </w:p>
    <w:p w:rsidR="00273652" w:rsidRPr="00E9294B" w:rsidRDefault="00273652" w:rsidP="00180D26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9294B">
        <w:rPr>
          <w:rFonts w:ascii="Times New Roman" w:hAnsi="Times New Roman"/>
          <w:sz w:val="28"/>
          <w:szCs w:val="28"/>
        </w:rPr>
        <w:t>Направленность личности на самопознание, саморазвитие</w:t>
      </w:r>
    </w:p>
    <w:p w:rsidR="00E9294B" w:rsidRPr="00E9294B" w:rsidRDefault="00E9294B" w:rsidP="00180D26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9294B">
        <w:rPr>
          <w:rFonts w:ascii="Times New Roman" w:hAnsi="Times New Roman"/>
          <w:sz w:val="28"/>
          <w:szCs w:val="28"/>
        </w:rPr>
        <w:t>Межличностное взаимодействие и общение как условия саморазвития и самореализации человека</w:t>
      </w:r>
    </w:p>
    <w:p w:rsidR="00180D26" w:rsidRPr="00180D26" w:rsidRDefault="00180D26" w:rsidP="00180D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180D26">
        <w:rPr>
          <w:rFonts w:ascii="Times New Roman" w:hAnsi="Times New Roman"/>
          <w:bCs/>
          <w:sz w:val="28"/>
          <w:szCs w:val="28"/>
        </w:rPr>
        <w:t>: круглый стол</w:t>
      </w:r>
    </w:p>
    <w:p w:rsidR="00180D26" w:rsidRPr="00180D26" w:rsidRDefault="00180D26" w:rsidP="00180D26">
      <w:pPr>
        <w:tabs>
          <w:tab w:val="left" w:pos="993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180D26">
        <w:rPr>
          <w:rFonts w:ascii="Times New Roman" w:hAnsi="Times New Roman"/>
          <w:bCs/>
          <w:sz w:val="28"/>
          <w:szCs w:val="28"/>
        </w:rPr>
        <w:t>.</w:t>
      </w:r>
      <w:r w:rsidRPr="00180D2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180D26">
        <w:rPr>
          <w:rFonts w:ascii="Times New Roman" w:hAnsi="Times New Roman"/>
          <w:bCs/>
          <w:sz w:val="28"/>
          <w:szCs w:val="28"/>
        </w:rPr>
        <w:t>При подготовке к занятию проанализируйте примерные критерии качества</w:t>
      </w:r>
    </w:p>
    <w:p w:rsidR="00EF1CA1" w:rsidRPr="00EF1CA1" w:rsidRDefault="00EF1CA1" w:rsidP="00EF1CA1">
      <w:pPr>
        <w:pStyle w:val="11"/>
        <w:widowControl/>
        <w:shd w:val="clear" w:color="auto" w:fill="auto"/>
        <w:tabs>
          <w:tab w:val="left" w:pos="711"/>
        </w:tabs>
        <w:spacing w:after="0" w:line="276" w:lineRule="auto"/>
        <w:ind w:right="40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F1CA1" w:rsidRPr="00180D26" w:rsidRDefault="00EF1CA1" w:rsidP="00180D26">
      <w:pPr>
        <w:pStyle w:val="11"/>
        <w:widowControl/>
        <w:shd w:val="clear" w:color="auto" w:fill="auto"/>
        <w:tabs>
          <w:tab w:val="left" w:pos="711"/>
          <w:tab w:val="left" w:pos="1134"/>
        </w:tabs>
        <w:spacing w:after="0" w:line="276" w:lineRule="auto"/>
        <w:ind w:right="40" w:firstLine="567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80D26">
        <w:rPr>
          <w:rFonts w:ascii="Times New Roman" w:hAnsi="Times New Roman"/>
          <w:b/>
          <w:sz w:val="28"/>
          <w:szCs w:val="28"/>
          <w:lang w:val="kk-KZ"/>
        </w:rPr>
        <w:t>Семинарское</w:t>
      </w:r>
      <w:r w:rsidRPr="00180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занятие 9. </w:t>
      </w:r>
      <w:r w:rsidR="00E9294B" w:rsidRPr="00E9294B">
        <w:rPr>
          <w:rFonts w:ascii="Times New Roman" w:hAnsi="Times New Roman" w:cs="Times New Roman"/>
          <w:bCs/>
          <w:sz w:val="28"/>
          <w:szCs w:val="28"/>
          <w:lang w:val="kk-KZ"/>
        </w:rPr>
        <w:t>Уверенность в себе, уверенность в себе и недоверие</w:t>
      </w:r>
    </w:p>
    <w:p w:rsidR="00EF1CA1" w:rsidRPr="00180D26" w:rsidRDefault="00EF1CA1" w:rsidP="00180D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="00E9294B">
        <w:rPr>
          <w:rFonts w:ascii="Times New Roman" w:hAnsi="Times New Roman"/>
          <w:bCs/>
          <w:sz w:val="28"/>
          <w:szCs w:val="28"/>
        </w:rPr>
        <w:t>: тренинг</w:t>
      </w:r>
    </w:p>
    <w:p w:rsidR="00180D26" w:rsidRPr="00180D26" w:rsidRDefault="00180D26" w:rsidP="00180D2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180D26">
        <w:rPr>
          <w:rFonts w:ascii="Times New Roman" w:hAnsi="Times New Roman"/>
          <w:b/>
          <w:bCs/>
          <w:sz w:val="28"/>
          <w:szCs w:val="28"/>
        </w:rPr>
        <w:t>Методическая рекомендация</w:t>
      </w:r>
      <w:r w:rsidRPr="00180D26">
        <w:rPr>
          <w:rFonts w:ascii="Times New Roman" w:hAnsi="Times New Roman"/>
          <w:bCs/>
          <w:sz w:val="28"/>
          <w:szCs w:val="28"/>
        </w:rPr>
        <w:t>.</w:t>
      </w:r>
      <w:r w:rsidRPr="00180D2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180D26">
        <w:rPr>
          <w:rFonts w:ascii="Times New Roman" w:hAnsi="Times New Roman"/>
          <w:bCs/>
          <w:sz w:val="28"/>
          <w:szCs w:val="28"/>
        </w:rPr>
        <w:t>При подготовке к занятию проанализируйте примерные критерии качества</w:t>
      </w:r>
    </w:p>
    <w:p w:rsidR="00EF1CA1" w:rsidRPr="00180D26" w:rsidRDefault="00EF1CA1" w:rsidP="00EF1CA1">
      <w:pPr>
        <w:pStyle w:val="11"/>
        <w:widowControl/>
        <w:shd w:val="clear" w:color="auto" w:fill="auto"/>
        <w:tabs>
          <w:tab w:val="left" w:pos="711"/>
        </w:tabs>
        <w:spacing w:after="0" w:line="276" w:lineRule="auto"/>
        <w:ind w:right="40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F1CA1" w:rsidRPr="00E9294B" w:rsidRDefault="00EF1CA1" w:rsidP="00BF722A">
      <w:pPr>
        <w:pStyle w:val="a8"/>
        <w:widowControl/>
        <w:shd w:val="clear" w:color="auto" w:fill="auto"/>
        <w:tabs>
          <w:tab w:val="left" w:pos="993"/>
        </w:tabs>
        <w:autoSpaceDE/>
        <w:autoSpaceDN/>
        <w:adjustRightInd/>
        <w:ind w:firstLine="567"/>
        <w:jc w:val="both"/>
        <w:rPr>
          <w:rStyle w:val="a7"/>
          <w:rFonts w:ascii="Times New Roman" w:hAnsi="Times New Roman"/>
          <w:b/>
          <w:color w:val="000000"/>
          <w:sz w:val="28"/>
          <w:szCs w:val="28"/>
        </w:rPr>
      </w:pPr>
      <w:r w:rsidRPr="00BF722A">
        <w:rPr>
          <w:rFonts w:ascii="Times New Roman" w:hAnsi="Times New Roman"/>
          <w:sz w:val="28"/>
          <w:szCs w:val="28"/>
          <w:lang w:val="kk-KZ"/>
        </w:rPr>
        <w:t>Семинар</w:t>
      </w:r>
      <w:r w:rsidRPr="00BF722A">
        <w:rPr>
          <w:rFonts w:ascii="Times New Roman" w:hAnsi="Times New Roman"/>
          <w:b w:val="0"/>
          <w:sz w:val="28"/>
          <w:szCs w:val="28"/>
          <w:lang w:val="kk-KZ"/>
        </w:rPr>
        <w:t>с</w:t>
      </w:r>
      <w:r w:rsidRPr="00BF722A">
        <w:rPr>
          <w:rFonts w:ascii="Times New Roman" w:hAnsi="Times New Roman"/>
          <w:sz w:val="28"/>
          <w:szCs w:val="28"/>
          <w:lang w:val="kk-KZ"/>
        </w:rPr>
        <w:t>кое</w:t>
      </w:r>
      <w:r w:rsidRPr="00BF722A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10.</w:t>
      </w:r>
      <w:r w:rsidRPr="00BF722A">
        <w:rPr>
          <w:rFonts w:ascii="Times New Roman" w:hAnsi="Times New Roman"/>
          <w:b w:val="0"/>
          <w:sz w:val="28"/>
          <w:szCs w:val="28"/>
        </w:rPr>
        <w:t xml:space="preserve"> </w:t>
      </w:r>
      <w:r w:rsidR="00E9294B" w:rsidRPr="00E9294B">
        <w:rPr>
          <w:rFonts w:ascii="Times New Roman" w:hAnsi="Times New Roman"/>
          <w:b w:val="0"/>
          <w:bCs/>
          <w:sz w:val="28"/>
          <w:szCs w:val="28"/>
          <w:lang w:val="kk-KZ"/>
        </w:rPr>
        <w:t>Тренинги по самопознанию и саморазвитию, проектные и игровые методы</w:t>
      </w:r>
    </w:p>
    <w:p w:rsidR="00E9294B" w:rsidRDefault="00E9294B" w:rsidP="003458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Форма </w:t>
      </w:r>
      <w:r w:rsidR="00EF1CA1" w:rsidRPr="00BF722A">
        <w:rPr>
          <w:rFonts w:ascii="Times New Roman" w:hAnsi="Times New Roman"/>
          <w:b/>
          <w:bCs/>
          <w:sz w:val="28"/>
          <w:szCs w:val="28"/>
        </w:rPr>
        <w:t xml:space="preserve"> занятия</w:t>
      </w:r>
      <w:r w:rsidR="00EF1CA1" w:rsidRPr="00BF722A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тренинг</w:t>
      </w:r>
    </w:p>
    <w:p w:rsidR="00E9294B" w:rsidRDefault="00E9294B" w:rsidP="00BF722A">
      <w:pPr>
        <w:pStyle w:val="a8"/>
        <w:widowControl/>
        <w:shd w:val="clear" w:color="auto" w:fill="auto"/>
        <w:tabs>
          <w:tab w:val="left" w:pos="993"/>
        </w:tabs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294B" w:rsidRPr="00E9294B" w:rsidRDefault="00EF1CA1" w:rsidP="00BF722A">
      <w:pPr>
        <w:pStyle w:val="a8"/>
        <w:widowControl/>
        <w:shd w:val="clear" w:color="auto" w:fill="auto"/>
        <w:tabs>
          <w:tab w:val="left" w:pos="993"/>
        </w:tabs>
        <w:autoSpaceDE/>
        <w:autoSpaceDN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BF722A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BF722A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11</w:t>
      </w:r>
      <w:r w:rsidRPr="00E9294B">
        <w:rPr>
          <w:rFonts w:ascii="Times New Roman" w:eastAsia="Calibri" w:hAnsi="Times New Roman"/>
          <w:b w:val="0"/>
          <w:bCs/>
          <w:sz w:val="28"/>
          <w:szCs w:val="28"/>
          <w:lang w:val="kk-KZ"/>
        </w:rPr>
        <w:t>.</w:t>
      </w:r>
      <w:r w:rsidRPr="00E9294B">
        <w:rPr>
          <w:rFonts w:ascii="Times New Roman" w:hAnsi="Times New Roman"/>
          <w:b w:val="0"/>
          <w:sz w:val="28"/>
          <w:szCs w:val="28"/>
        </w:rPr>
        <w:t xml:space="preserve"> </w:t>
      </w:r>
      <w:r w:rsidR="00E9294B" w:rsidRPr="00E9294B">
        <w:rPr>
          <w:rFonts w:ascii="Times New Roman" w:hAnsi="Times New Roman"/>
          <w:b w:val="0"/>
          <w:sz w:val="28"/>
          <w:szCs w:val="28"/>
          <w:lang w:val="kk-KZ" w:eastAsia="en-US"/>
        </w:rPr>
        <w:t>Роль и значение педагогической поддержки в развитии субъектности личности</w:t>
      </w:r>
    </w:p>
    <w:p w:rsidR="00EF1CA1" w:rsidRPr="00BF722A" w:rsidRDefault="00EF1CA1" w:rsidP="00BF72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722A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BF722A">
        <w:rPr>
          <w:rFonts w:ascii="Times New Roman" w:hAnsi="Times New Roman"/>
          <w:bCs/>
          <w:sz w:val="28"/>
          <w:szCs w:val="28"/>
        </w:rPr>
        <w:t>:</w:t>
      </w:r>
    </w:p>
    <w:p w:rsidR="00E9294B" w:rsidRDefault="00E9294B" w:rsidP="00BF722A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Принцип индивидуальности и субьективности</w:t>
      </w:r>
    </w:p>
    <w:p w:rsidR="00BF722A" w:rsidRPr="00BF722A" w:rsidRDefault="00E9294B" w:rsidP="00BF722A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Принцип творчества и успеха. </w:t>
      </w:r>
      <w:r w:rsidR="00BF722A" w:rsidRPr="00BF722A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BF722A" w:rsidRDefault="00BF722A" w:rsidP="00BF722A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F722A">
        <w:rPr>
          <w:rFonts w:ascii="Times New Roman" w:hAnsi="Times New Roman"/>
          <w:sz w:val="28"/>
          <w:szCs w:val="28"/>
          <w:lang w:val="kk-KZ"/>
        </w:rPr>
        <w:t>Контроль и оценка  результатов процесса обучения.</w:t>
      </w:r>
    </w:p>
    <w:p w:rsidR="00E9294B" w:rsidRPr="00E9294B" w:rsidRDefault="00E9294B" w:rsidP="00BF722A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9294B">
        <w:rPr>
          <w:rFonts w:ascii="Times New Roman" w:hAnsi="Times New Roman"/>
          <w:bCs/>
          <w:color w:val="3D2F32"/>
          <w:sz w:val="28"/>
          <w:szCs w:val="28"/>
          <w:shd w:val="clear" w:color="auto" w:fill="FFFFFF"/>
        </w:rPr>
        <w:t>Технологическая составляющая, включающая в себя наиболее приемлемые способы педагогической деятельности.</w:t>
      </w:r>
    </w:p>
    <w:p w:rsidR="00EF1CA1" w:rsidRPr="00BF722A" w:rsidRDefault="00EF1CA1" w:rsidP="00BF72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722A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BF722A">
        <w:rPr>
          <w:rFonts w:ascii="Times New Roman" w:hAnsi="Times New Roman"/>
          <w:bCs/>
          <w:sz w:val="28"/>
          <w:szCs w:val="28"/>
        </w:rPr>
        <w:t>: круглый стол</w:t>
      </w:r>
    </w:p>
    <w:p w:rsidR="00EF1CA1" w:rsidRDefault="00EF1CA1" w:rsidP="003458AC">
      <w:pPr>
        <w:pStyle w:val="a8"/>
        <w:widowControl/>
        <w:shd w:val="clear" w:color="auto" w:fill="auto"/>
        <w:tabs>
          <w:tab w:val="left" w:pos="993"/>
        </w:tabs>
        <w:autoSpaceDE/>
        <w:autoSpaceDN/>
        <w:adjustRightInd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722A">
        <w:rPr>
          <w:rFonts w:ascii="Times New Roman" w:hAnsi="Times New Roman"/>
          <w:bCs/>
          <w:sz w:val="28"/>
          <w:szCs w:val="28"/>
        </w:rPr>
        <w:lastRenderedPageBreak/>
        <w:t>Методическая рекомендация.</w:t>
      </w:r>
      <w:r w:rsidR="00BF722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BF722A">
        <w:rPr>
          <w:rFonts w:ascii="Times New Roman" w:hAnsi="Times New Roman"/>
          <w:b w:val="0"/>
          <w:bCs/>
          <w:sz w:val="28"/>
          <w:szCs w:val="28"/>
        </w:rPr>
        <w:t>При подготовке к занятию проанализируйте примерные критерии</w:t>
      </w:r>
      <w:r w:rsidRPr="00BF722A">
        <w:rPr>
          <w:rFonts w:ascii="Times New Roman" w:hAnsi="Times New Roman"/>
          <w:bCs/>
          <w:sz w:val="28"/>
          <w:szCs w:val="28"/>
        </w:rPr>
        <w:t xml:space="preserve"> </w:t>
      </w:r>
      <w:r w:rsidR="00BF722A" w:rsidRPr="00BF722A">
        <w:rPr>
          <w:rFonts w:ascii="Times New Roman" w:hAnsi="Times New Roman"/>
          <w:b w:val="0"/>
          <w:sz w:val="28"/>
          <w:szCs w:val="28"/>
          <w:lang w:val="kk-KZ"/>
        </w:rPr>
        <w:t>оценивания учебных достижений детей дошкольного возраста</w:t>
      </w:r>
      <w:r w:rsidR="00BF722A">
        <w:rPr>
          <w:rFonts w:ascii="Times New Roman" w:hAnsi="Times New Roman"/>
          <w:b w:val="0"/>
          <w:sz w:val="28"/>
          <w:szCs w:val="28"/>
          <w:lang w:val="kk-KZ"/>
        </w:rPr>
        <w:t>.</w:t>
      </w:r>
    </w:p>
    <w:p w:rsidR="00EF1CA1" w:rsidRDefault="00EF1CA1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1CA1" w:rsidRDefault="00EF1CA1" w:rsidP="00BF722A">
      <w:pPr>
        <w:pStyle w:val="a8"/>
        <w:widowControl/>
        <w:shd w:val="clear" w:color="auto" w:fill="auto"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BF722A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BF722A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12.</w:t>
      </w:r>
      <w:r w:rsidRPr="00BF722A">
        <w:rPr>
          <w:rFonts w:ascii="Times New Roman" w:hAnsi="Times New Roman"/>
          <w:b w:val="0"/>
          <w:sz w:val="28"/>
          <w:szCs w:val="28"/>
        </w:rPr>
        <w:t xml:space="preserve"> </w:t>
      </w:r>
      <w:r w:rsidR="004547E0" w:rsidRPr="004547E0">
        <w:rPr>
          <w:rFonts w:ascii="Times New Roman" w:hAnsi="Times New Roman"/>
          <w:b w:val="0"/>
          <w:bCs/>
          <w:sz w:val="28"/>
          <w:szCs w:val="28"/>
          <w:lang w:val="kk-KZ"/>
        </w:rPr>
        <w:t>Влияние социальной среды на развитие личности и сущность педагогического сопровождения</w:t>
      </w:r>
    </w:p>
    <w:p w:rsidR="00BF722A" w:rsidRDefault="00EF1CA1" w:rsidP="003458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722A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BF722A">
        <w:rPr>
          <w:rFonts w:ascii="Times New Roman" w:hAnsi="Times New Roman"/>
          <w:bCs/>
          <w:sz w:val="28"/>
          <w:szCs w:val="28"/>
        </w:rPr>
        <w:t>: устный опрос</w:t>
      </w:r>
    </w:p>
    <w:p w:rsidR="004547E0" w:rsidRPr="00BF722A" w:rsidRDefault="004547E0" w:rsidP="00BF722A">
      <w:pPr>
        <w:pStyle w:val="a8"/>
        <w:widowControl/>
        <w:shd w:val="clear" w:color="auto" w:fill="auto"/>
        <w:tabs>
          <w:tab w:val="left" w:pos="851"/>
          <w:tab w:val="left" w:pos="993"/>
        </w:tabs>
        <w:autoSpaceDE/>
        <w:autoSpaceDN/>
        <w:adjustRightInd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F1CA1" w:rsidRPr="004547E0" w:rsidRDefault="00EF1CA1" w:rsidP="00EF1CA1">
      <w:pPr>
        <w:pStyle w:val="a8"/>
        <w:widowControl/>
        <w:shd w:val="clear" w:color="auto" w:fill="auto"/>
        <w:autoSpaceDE/>
        <w:autoSpaceDN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BF722A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BF722A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13.</w:t>
      </w:r>
      <w:r w:rsidRPr="00BF722A">
        <w:rPr>
          <w:rFonts w:ascii="Times New Roman" w:hAnsi="Times New Roman"/>
          <w:b w:val="0"/>
          <w:sz w:val="28"/>
          <w:szCs w:val="28"/>
        </w:rPr>
        <w:t xml:space="preserve"> </w:t>
      </w:r>
      <w:r w:rsidR="004547E0" w:rsidRPr="004547E0">
        <w:rPr>
          <w:rFonts w:ascii="Times New Roman" w:hAnsi="Times New Roman"/>
          <w:b w:val="0"/>
          <w:sz w:val="28"/>
          <w:szCs w:val="28"/>
          <w:lang w:val="kk-KZ" w:eastAsia="en-US"/>
        </w:rPr>
        <w:t>Профессиональное самосознание и развитие специалистов социальной педагогики и самопознания</w:t>
      </w:r>
    </w:p>
    <w:p w:rsidR="00BF722A" w:rsidRPr="00BF722A" w:rsidRDefault="00BF722A" w:rsidP="00BF722A">
      <w:pPr>
        <w:pStyle w:val="a8"/>
        <w:widowControl/>
        <w:shd w:val="clear" w:color="auto" w:fill="auto"/>
        <w:tabs>
          <w:tab w:val="left" w:pos="993"/>
        </w:tabs>
        <w:autoSpaceDE/>
        <w:autoSpaceDN/>
        <w:adjustRightInd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722A">
        <w:rPr>
          <w:rFonts w:ascii="Times New Roman" w:hAnsi="Times New Roman"/>
          <w:bCs/>
          <w:sz w:val="28"/>
          <w:szCs w:val="28"/>
        </w:rPr>
        <w:t xml:space="preserve">Цель занятия: </w:t>
      </w:r>
      <w:r w:rsidRPr="00BF722A">
        <w:rPr>
          <w:rFonts w:ascii="Times New Roman" w:hAnsi="Times New Roman"/>
          <w:b w:val="0"/>
          <w:bCs/>
          <w:sz w:val="28"/>
          <w:szCs w:val="28"/>
        </w:rPr>
        <w:t>ознакомить студентов с</w:t>
      </w:r>
      <w:r w:rsidRPr="00BF722A">
        <w:rPr>
          <w:rFonts w:ascii="Times New Roman" w:hAnsi="Times New Roman"/>
          <w:bCs/>
          <w:sz w:val="28"/>
          <w:szCs w:val="28"/>
        </w:rPr>
        <w:t xml:space="preserve"> </w:t>
      </w:r>
      <w:r w:rsidR="004547E0">
        <w:rPr>
          <w:rFonts w:ascii="Times New Roman" w:hAnsi="Times New Roman"/>
          <w:b w:val="0"/>
          <w:sz w:val="28"/>
          <w:szCs w:val="28"/>
          <w:lang w:val="kk-KZ"/>
        </w:rPr>
        <w:t xml:space="preserve">данной темой </w:t>
      </w:r>
    </w:p>
    <w:p w:rsidR="00BF722A" w:rsidRPr="00BF722A" w:rsidRDefault="00BF722A" w:rsidP="00BF72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722A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BF722A">
        <w:rPr>
          <w:rFonts w:ascii="Times New Roman" w:hAnsi="Times New Roman"/>
          <w:bCs/>
          <w:sz w:val="28"/>
          <w:szCs w:val="28"/>
        </w:rPr>
        <w:t>:</w:t>
      </w:r>
    </w:p>
    <w:p w:rsidR="004547E0" w:rsidRPr="004547E0" w:rsidRDefault="004547E0" w:rsidP="00BF722A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547E0">
        <w:rPr>
          <w:rFonts w:ascii="Times New Roman" w:hAnsi="Times New Roman"/>
          <w:color w:val="000000" w:themeColor="text1"/>
          <w:sz w:val="28"/>
          <w:szCs w:val="28"/>
        </w:rPr>
        <w:t>развитие личностного интереса к выбранной профессии;</w:t>
      </w:r>
    </w:p>
    <w:p w:rsidR="004547E0" w:rsidRPr="004547E0" w:rsidRDefault="004547E0" w:rsidP="00BF722A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547E0">
        <w:rPr>
          <w:rFonts w:ascii="Times New Roman" w:hAnsi="Times New Roman"/>
          <w:color w:val="000000" w:themeColor="text1"/>
          <w:sz w:val="28"/>
          <w:szCs w:val="28"/>
        </w:rPr>
        <w:t>формирование профессионально-мотивационной установки на будущую деятельность</w:t>
      </w:r>
    </w:p>
    <w:p w:rsidR="004547E0" w:rsidRPr="004547E0" w:rsidRDefault="004547E0" w:rsidP="00BF722A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547E0">
        <w:rPr>
          <w:rFonts w:ascii="Times New Roman" w:hAnsi="Times New Roman"/>
          <w:color w:val="000000" w:themeColor="text1"/>
          <w:sz w:val="28"/>
          <w:szCs w:val="28"/>
        </w:rPr>
        <w:t> формирование профессионально-личностной «Я-концепции</w:t>
      </w:r>
      <w:r w:rsidRPr="004547E0">
        <w:rPr>
          <w:rFonts w:ascii="Times New Roman" w:hAnsi="Times New Roman"/>
          <w:color w:val="646464"/>
          <w:sz w:val="28"/>
          <w:szCs w:val="28"/>
        </w:rPr>
        <w:t>».</w:t>
      </w:r>
    </w:p>
    <w:p w:rsidR="00EF1CA1" w:rsidRDefault="00BF722A" w:rsidP="003458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F722A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BF722A">
        <w:rPr>
          <w:rFonts w:ascii="Times New Roman" w:hAnsi="Times New Roman"/>
          <w:bCs/>
          <w:sz w:val="28"/>
          <w:szCs w:val="28"/>
        </w:rPr>
        <w:t>: устный опрос</w:t>
      </w:r>
    </w:p>
    <w:p w:rsidR="004547E0" w:rsidRPr="00BF722A" w:rsidRDefault="004547E0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F1CA1" w:rsidRPr="004547E0" w:rsidRDefault="00EF1CA1" w:rsidP="00BF722A">
      <w:pPr>
        <w:pStyle w:val="a8"/>
        <w:widowControl/>
        <w:shd w:val="clear" w:color="auto" w:fill="auto"/>
        <w:autoSpaceDE/>
        <w:autoSpaceDN/>
        <w:adjustRightInd/>
        <w:ind w:firstLine="567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BF722A">
        <w:rPr>
          <w:rFonts w:ascii="Times New Roman" w:hAnsi="Times New Roman"/>
          <w:sz w:val="28"/>
          <w:szCs w:val="28"/>
          <w:lang w:val="kk-KZ"/>
        </w:rPr>
        <w:t>Семинарское</w:t>
      </w:r>
      <w:r w:rsidRPr="00BF722A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занятие 14.</w:t>
      </w:r>
      <w:r w:rsidRPr="00BF722A">
        <w:rPr>
          <w:rFonts w:ascii="Times New Roman" w:hAnsi="Times New Roman"/>
          <w:b w:val="0"/>
          <w:sz w:val="28"/>
          <w:szCs w:val="28"/>
        </w:rPr>
        <w:t xml:space="preserve"> </w:t>
      </w:r>
      <w:r w:rsidR="004547E0" w:rsidRPr="004547E0">
        <w:rPr>
          <w:rFonts w:ascii="Times New Roman" w:hAnsi="Times New Roman"/>
          <w:b w:val="0"/>
          <w:bCs/>
          <w:sz w:val="28"/>
          <w:szCs w:val="28"/>
          <w:lang w:val="kk-KZ"/>
        </w:rPr>
        <w:t>Педагогическая поддержка саморазвития слабоуспевающих учащихся</w:t>
      </w:r>
    </w:p>
    <w:p w:rsidR="00BF722A" w:rsidRPr="00BF722A" w:rsidRDefault="00BF722A" w:rsidP="00BF722A">
      <w:pPr>
        <w:pStyle w:val="a8"/>
        <w:widowControl/>
        <w:shd w:val="clear" w:color="auto" w:fill="auto"/>
        <w:tabs>
          <w:tab w:val="left" w:pos="993"/>
        </w:tabs>
        <w:autoSpaceDE/>
        <w:autoSpaceDN/>
        <w:adjustRightInd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722A">
        <w:rPr>
          <w:rFonts w:ascii="Times New Roman" w:hAnsi="Times New Roman"/>
          <w:bCs/>
          <w:sz w:val="28"/>
          <w:szCs w:val="28"/>
        </w:rPr>
        <w:t xml:space="preserve">Цель занятия: </w:t>
      </w:r>
      <w:r w:rsidRPr="00BF722A">
        <w:rPr>
          <w:rFonts w:ascii="Times New Roman" w:hAnsi="Times New Roman"/>
          <w:b w:val="0"/>
          <w:bCs/>
          <w:sz w:val="28"/>
          <w:szCs w:val="28"/>
        </w:rPr>
        <w:t>ознакомить студентов с</w:t>
      </w:r>
      <w:r w:rsidRPr="00BF722A">
        <w:rPr>
          <w:rFonts w:ascii="Times New Roman" w:hAnsi="Times New Roman"/>
          <w:bCs/>
          <w:sz w:val="28"/>
          <w:szCs w:val="28"/>
        </w:rPr>
        <w:t xml:space="preserve"> </w:t>
      </w:r>
      <w:r w:rsidR="004547E0">
        <w:rPr>
          <w:rFonts w:ascii="Times New Roman" w:hAnsi="Times New Roman"/>
          <w:b w:val="0"/>
          <w:sz w:val="28"/>
          <w:szCs w:val="28"/>
          <w:lang w:val="kk-KZ"/>
        </w:rPr>
        <w:t xml:space="preserve">данной темой </w:t>
      </w:r>
    </w:p>
    <w:p w:rsidR="00BF722A" w:rsidRPr="00BF722A" w:rsidRDefault="00BF722A" w:rsidP="00BF72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722A">
        <w:rPr>
          <w:rFonts w:ascii="Times New Roman" w:hAnsi="Times New Roman"/>
          <w:b/>
          <w:bCs/>
          <w:sz w:val="28"/>
          <w:szCs w:val="28"/>
        </w:rPr>
        <w:t>План занятия</w:t>
      </w:r>
      <w:r w:rsidRPr="00BF722A">
        <w:rPr>
          <w:rFonts w:ascii="Times New Roman" w:hAnsi="Times New Roman"/>
          <w:bCs/>
          <w:sz w:val="28"/>
          <w:szCs w:val="28"/>
        </w:rPr>
        <w:t>:</w:t>
      </w:r>
    </w:p>
    <w:p w:rsidR="004547E0" w:rsidRDefault="004547E0" w:rsidP="00BF722A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План воспитательной работы </w:t>
      </w:r>
    </w:p>
    <w:p w:rsidR="004547E0" w:rsidRDefault="004547E0" w:rsidP="00BF722A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Диагностический и деятельностный этап </w:t>
      </w:r>
    </w:p>
    <w:p w:rsidR="004547E0" w:rsidRDefault="004547E0" w:rsidP="00BF722A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Анализ и результат воспитательной работы </w:t>
      </w:r>
    </w:p>
    <w:p w:rsidR="004547E0" w:rsidRDefault="00BF722A" w:rsidP="003458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F722A">
        <w:rPr>
          <w:rFonts w:ascii="Times New Roman" w:hAnsi="Times New Roman"/>
          <w:b/>
          <w:bCs/>
          <w:sz w:val="28"/>
          <w:szCs w:val="28"/>
        </w:rPr>
        <w:t>Форма занятия</w:t>
      </w:r>
      <w:r w:rsidRPr="00BF722A">
        <w:rPr>
          <w:rFonts w:ascii="Times New Roman" w:hAnsi="Times New Roman"/>
          <w:bCs/>
          <w:sz w:val="28"/>
          <w:szCs w:val="28"/>
        </w:rPr>
        <w:t>: устный опрос</w:t>
      </w:r>
    </w:p>
    <w:p w:rsidR="004547E0" w:rsidRPr="00BF722A" w:rsidRDefault="004547E0" w:rsidP="00EF1C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4547E0" w:rsidRPr="004547E0" w:rsidRDefault="00EF1CA1" w:rsidP="00F808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8082A">
        <w:rPr>
          <w:rFonts w:ascii="Times New Roman" w:hAnsi="Times New Roman"/>
          <w:b/>
          <w:sz w:val="28"/>
          <w:szCs w:val="28"/>
          <w:lang w:val="kk-KZ"/>
        </w:rPr>
        <w:t>Семинарское</w:t>
      </w:r>
      <w:r w:rsidRPr="00F8082A">
        <w:rPr>
          <w:rFonts w:ascii="Times New Roman" w:hAnsi="Times New Roman"/>
          <w:b/>
          <w:sz w:val="28"/>
          <w:szCs w:val="28"/>
        </w:rPr>
        <w:t xml:space="preserve"> занятие 15. </w:t>
      </w:r>
      <w:r w:rsidR="004547E0" w:rsidRPr="004547E0">
        <w:rPr>
          <w:rFonts w:ascii="Times New Roman" w:hAnsi="Times New Roman"/>
          <w:sz w:val="28"/>
          <w:szCs w:val="28"/>
        </w:rPr>
        <w:t>Духовный характер самовоспитания: нравственный аспект</w:t>
      </w:r>
    </w:p>
    <w:p w:rsidR="004547E0" w:rsidRPr="004547E0" w:rsidRDefault="00F8082A" w:rsidP="00F808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8082A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F8082A">
        <w:rPr>
          <w:rFonts w:ascii="Times New Roman" w:hAnsi="Times New Roman"/>
          <w:bCs/>
          <w:sz w:val="28"/>
          <w:szCs w:val="28"/>
        </w:rPr>
        <w:t xml:space="preserve">: </w:t>
      </w:r>
      <w:r w:rsidR="00EF1CA1" w:rsidRPr="00F8082A">
        <w:rPr>
          <w:rFonts w:ascii="Times New Roman" w:hAnsi="Times New Roman"/>
          <w:bCs/>
          <w:sz w:val="28"/>
          <w:szCs w:val="28"/>
        </w:rPr>
        <w:t xml:space="preserve"> закрепить у студентов представления о </w:t>
      </w:r>
      <w:r w:rsidR="004547E0">
        <w:rPr>
          <w:rFonts w:ascii="Times New Roman" w:hAnsi="Times New Roman"/>
          <w:bCs/>
          <w:sz w:val="28"/>
          <w:szCs w:val="28"/>
          <w:lang w:val="kk-KZ"/>
        </w:rPr>
        <w:t xml:space="preserve">данной теме </w:t>
      </w:r>
    </w:p>
    <w:p w:rsidR="00EF1CA1" w:rsidRPr="00F8082A" w:rsidRDefault="00EF1CA1" w:rsidP="00F808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8082A">
        <w:rPr>
          <w:rFonts w:ascii="Times New Roman" w:hAnsi="Times New Roman"/>
          <w:b/>
          <w:bCs/>
          <w:sz w:val="28"/>
          <w:szCs w:val="28"/>
        </w:rPr>
        <w:t>План занятия:</w:t>
      </w:r>
    </w:p>
    <w:p w:rsidR="008B3996" w:rsidRPr="008B3996" w:rsidRDefault="00F8082A" w:rsidP="008B3996">
      <w:pPr>
        <w:pStyle w:val="a3"/>
        <w:numPr>
          <w:ilvl w:val="0"/>
          <w:numId w:val="3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B3996">
        <w:rPr>
          <w:rFonts w:ascii="Times New Roman" w:hAnsi="Times New Roman"/>
          <w:sz w:val="28"/>
          <w:szCs w:val="28"/>
          <w:lang w:val="kk-KZ"/>
        </w:rPr>
        <w:t xml:space="preserve">Определение понятия </w:t>
      </w:r>
      <w:r w:rsidR="008B3996" w:rsidRPr="008B3996">
        <w:rPr>
          <w:rFonts w:ascii="Times New Roman" w:hAnsi="Times New Roman"/>
          <w:sz w:val="28"/>
          <w:szCs w:val="28"/>
        </w:rPr>
        <w:t>духовный характер самовоспитания: нравственный аспект</w:t>
      </w:r>
    </w:p>
    <w:p w:rsidR="008B3996" w:rsidRDefault="008B3996" w:rsidP="008B3996">
      <w:pPr>
        <w:pStyle w:val="a3"/>
        <w:numPr>
          <w:ilvl w:val="0"/>
          <w:numId w:val="3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Н.А.Бердяев, В.С.Соловьев, И.А.Ильин</w:t>
      </w:r>
    </w:p>
    <w:p w:rsidR="00EF1CA1" w:rsidRPr="008B3996" w:rsidRDefault="00EF1CA1" w:rsidP="008B3996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EF1CA1" w:rsidRPr="008B39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IZ UDGothic">
    <w:charset w:val="80"/>
    <w:family w:val="swiss"/>
    <w:pitch w:val="fixed"/>
    <w:sig w:usb0="E00002F7" w:usb1="2AC7EDF8" w:usb2="00000012" w:usb3="00000000" w:csb0="00020001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318"/>
    <w:multiLevelType w:val="hybridMultilevel"/>
    <w:tmpl w:val="24DEBCA0"/>
    <w:lvl w:ilvl="0" w:tplc="F57C26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C7C59"/>
    <w:multiLevelType w:val="hybridMultilevel"/>
    <w:tmpl w:val="6A862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80D69"/>
    <w:multiLevelType w:val="hybridMultilevel"/>
    <w:tmpl w:val="F220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42ABD"/>
    <w:multiLevelType w:val="hybridMultilevel"/>
    <w:tmpl w:val="4988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33142"/>
    <w:multiLevelType w:val="hybridMultilevel"/>
    <w:tmpl w:val="3928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74509"/>
    <w:multiLevelType w:val="hybridMultilevel"/>
    <w:tmpl w:val="AC8A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831E8"/>
    <w:multiLevelType w:val="hybridMultilevel"/>
    <w:tmpl w:val="9C4CC04C"/>
    <w:lvl w:ilvl="0" w:tplc="69F8A6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76A48"/>
    <w:multiLevelType w:val="hybridMultilevel"/>
    <w:tmpl w:val="069E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35C89"/>
    <w:multiLevelType w:val="hybridMultilevel"/>
    <w:tmpl w:val="34D0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82F94"/>
    <w:multiLevelType w:val="hybridMultilevel"/>
    <w:tmpl w:val="F572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EF3"/>
    <w:multiLevelType w:val="hybridMultilevel"/>
    <w:tmpl w:val="E41EE222"/>
    <w:lvl w:ilvl="0" w:tplc="69F8A6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619BB"/>
    <w:multiLevelType w:val="hybridMultilevel"/>
    <w:tmpl w:val="4988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F22E8"/>
    <w:multiLevelType w:val="hybridMultilevel"/>
    <w:tmpl w:val="F9E6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07B6D"/>
    <w:multiLevelType w:val="hybridMultilevel"/>
    <w:tmpl w:val="BEB0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9139A"/>
    <w:multiLevelType w:val="hybridMultilevel"/>
    <w:tmpl w:val="1D94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D5012"/>
    <w:multiLevelType w:val="hybridMultilevel"/>
    <w:tmpl w:val="42AE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796"/>
    <w:multiLevelType w:val="hybridMultilevel"/>
    <w:tmpl w:val="48E6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E4225"/>
    <w:multiLevelType w:val="hybridMultilevel"/>
    <w:tmpl w:val="F2009374"/>
    <w:lvl w:ilvl="0" w:tplc="4EBE65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59216B"/>
    <w:multiLevelType w:val="hybridMultilevel"/>
    <w:tmpl w:val="1D942F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116E1"/>
    <w:multiLevelType w:val="hybridMultilevel"/>
    <w:tmpl w:val="947CF76C"/>
    <w:lvl w:ilvl="0" w:tplc="A37403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A4287"/>
    <w:multiLevelType w:val="hybridMultilevel"/>
    <w:tmpl w:val="8F66CDBE"/>
    <w:lvl w:ilvl="0" w:tplc="738664E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D1FC3"/>
    <w:multiLevelType w:val="hybridMultilevel"/>
    <w:tmpl w:val="D0027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67B3A"/>
    <w:multiLevelType w:val="hybridMultilevel"/>
    <w:tmpl w:val="CA00E458"/>
    <w:lvl w:ilvl="0" w:tplc="CE5AE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AF11A8"/>
    <w:multiLevelType w:val="hybridMultilevel"/>
    <w:tmpl w:val="A57A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603FF"/>
    <w:multiLevelType w:val="hybridMultilevel"/>
    <w:tmpl w:val="AC8A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1247E"/>
    <w:multiLevelType w:val="hybridMultilevel"/>
    <w:tmpl w:val="D0EE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550DC"/>
    <w:multiLevelType w:val="hybridMultilevel"/>
    <w:tmpl w:val="26F4E54C"/>
    <w:lvl w:ilvl="0" w:tplc="28EC5F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B2E90"/>
    <w:multiLevelType w:val="hybridMultilevel"/>
    <w:tmpl w:val="2582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A266F"/>
    <w:multiLevelType w:val="hybridMultilevel"/>
    <w:tmpl w:val="9C4CC04C"/>
    <w:lvl w:ilvl="0" w:tplc="69F8A6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BF325D"/>
    <w:multiLevelType w:val="hybridMultilevel"/>
    <w:tmpl w:val="9A3A1528"/>
    <w:lvl w:ilvl="0" w:tplc="2B06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EF3EFE"/>
    <w:multiLevelType w:val="hybridMultilevel"/>
    <w:tmpl w:val="B106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553FB"/>
    <w:multiLevelType w:val="hybridMultilevel"/>
    <w:tmpl w:val="48E60B34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99D04C9"/>
    <w:multiLevelType w:val="hybridMultilevel"/>
    <w:tmpl w:val="24EE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35989"/>
    <w:multiLevelType w:val="hybridMultilevel"/>
    <w:tmpl w:val="4988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E39FC"/>
    <w:multiLevelType w:val="singleLevel"/>
    <w:tmpl w:val="A334851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>
    <w:nsid w:val="769B681A"/>
    <w:multiLevelType w:val="hybridMultilevel"/>
    <w:tmpl w:val="BC80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55C2F"/>
    <w:multiLevelType w:val="hybridMultilevel"/>
    <w:tmpl w:val="7C6A5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062B4"/>
    <w:multiLevelType w:val="hybridMultilevel"/>
    <w:tmpl w:val="BEB0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77058"/>
    <w:multiLevelType w:val="hybridMultilevel"/>
    <w:tmpl w:val="5A10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E0625"/>
    <w:multiLevelType w:val="hybridMultilevel"/>
    <w:tmpl w:val="88AE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2"/>
  </w:num>
  <w:num w:numId="4">
    <w:abstractNumId w:val="25"/>
  </w:num>
  <w:num w:numId="5">
    <w:abstractNumId w:val="34"/>
  </w:num>
  <w:num w:numId="6">
    <w:abstractNumId w:val="3"/>
  </w:num>
  <w:num w:numId="7">
    <w:abstractNumId w:val="11"/>
  </w:num>
  <w:num w:numId="8">
    <w:abstractNumId w:val="33"/>
  </w:num>
  <w:num w:numId="9">
    <w:abstractNumId w:val="13"/>
  </w:num>
  <w:num w:numId="10">
    <w:abstractNumId w:val="37"/>
  </w:num>
  <w:num w:numId="11">
    <w:abstractNumId w:val="24"/>
  </w:num>
  <w:num w:numId="12">
    <w:abstractNumId w:val="5"/>
  </w:num>
  <w:num w:numId="13">
    <w:abstractNumId w:val="15"/>
  </w:num>
  <w:num w:numId="14">
    <w:abstractNumId w:val="4"/>
  </w:num>
  <w:num w:numId="15">
    <w:abstractNumId w:val="0"/>
  </w:num>
  <w:num w:numId="16">
    <w:abstractNumId w:val="12"/>
  </w:num>
  <w:num w:numId="17">
    <w:abstractNumId w:val="38"/>
  </w:num>
  <w:num w:numId="18">
    <w:abstractNumId w:val="17"/>
  </w:num>
  <w:num w:numId="19">
    <w:abstractNumId w:val="9"/>
  </w:num>
  <w:num w:numId="20">
    <w:abstractNumId w:val="22"/>
  </w:num>
  <w:num w:numId="21">
    <w:abstractNumId w:val="30"/>
  </w:num>
  <w:num w:numId="22">
    <w:abstractNumId w:val="19"/>
  </w:num>
  <w:num w:numId="23">
    <w:abstractNumId w:val="21"/>
  </w:num>
  <w:num w:numId="24">
    <w:abstractNumId w:val="1"/>
  </w:num>
  <w:num w:numId="25">
    <w:abstractNumId w:val="27"/>
  </w:num>
  <w:num w:numId="26">
    <w:abstractNumId w:val="10"/>
  </w:num>
  <w:num w:numId="27">
    <w:abstractNumId w:val="6"/>
  </w:num>
  <w:num w:numId="28">
    <w:abstractNumId w:val="28"/>
  </w:num>
  <w:num w:numId="29">
    <w:abstractNumId w:val="16"/>
  </w:num>
  <w:num w:numId="30">
    <w:abstractNumId w:val="32"/>
  </w:num>
  <w:num w:numId="31">
    <w:abstractNumId w:val="31"/>
  </w:num>
  <w:num w:numId="32">
    <w:abstractNumId w:val="36"/>
  </w:num>
  <w:num w:numId="33">
    <w:abstractNumId w:val="7"/>
  </w:num>
  <w:num w:numId="34">
    <w:abstractNumId w:val="23"/>
  </w:num>
  <w:num w:numId="35">
    <w:abstractNumId w:val="35"/>
  </w:num>
  <w:num w:numId="36">
    <w:abstractNumId w:val="39"/>
  </w:num>
  <w:num w:numId="37">
    <w:abstractNumId w:val="8"/>
  </w:num>
  <w:num w:numId="38">
    <w:abstractNumId w:val="18"/>
  </w:num>
  <w:num w:numId="39">
    <w:abstractNumId w:val="1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A1"/>
    <w:rsid w:val="00180D26"/>
    <w:rsid w:val="001F22EE"/>
    <w:rsid w:val="00215EC4"/>
    <w:rsid w:val="00273652"/>
    <w:rsid w:val="003458AC"/>
    <w:rsid w:val="004547E0"/>
    <w:rsid w:val="00554652"/>
    <w:rsid w:val="00563CDF"/>
    <w:rsid w:val="005E5F9A"/>
    <w:rsid w:val="00645D99"/>
    <w:rsid w:val="006F113A"/>
    <w:rsid w:val="00855CE2"/>
    <w:rsid w:val="008B3996"/>
    <w:rsid w:val="009E1B23"/>
    <w:rsid w:val="00BF722A"/>
    <w:rsid w:val="00C33FA0"/>
    <w:rsid w:val="00CF7E0E"/>
    <w:rsid w:val="00E50C5A"/>
    <w:rsid w:val="00E9294B"/>
    <w:rsid w:val="00EF1CA1"/>
    <w:rsid w:val="00F50179"/>
    <w:rsid w:val="00F8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A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5E5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A1"/>
    <w:pPr>
      <w:ind w:left="708"/>
    </w:pPr>
  </w:style>
  <w:style w:type="character" w:styleId="a4">
    <w:name w:val="Hyperlink"/>
    <w:basedOn w:val="a0"/>
    <w:uiPriority w:val="99"/>
    <w:unhideWhenUsed/>
    <w:rsid w:val="00EF1CA1"/>
    <w:rPr>
      <w:color w:val="0563C1" w:themeColor="hyperlink"/>
      <w:u w:val="single"/>
    </w:rPr>
  </w:style>
  <w:style w:type="paragraph" w:styleId="a5">
    <w:name w:val="Normal (Web)"/>
    <w:basedOn w:val="a"/>
    <w:link w:val="a6"/>
    <w:uiPriority w:val="99"/>
    <w:rsid w:val="00EF1CA1"/>
    <w:pPr>
      <w:spacing w:after="80" w:line="240" w:lineRule="auto"/>
    </w:pPr>
    <w:rPr>
      <w:rFonts w:ascii="Arial" w:eastAsia="Times New Roman" w:hAnsi="Arial"/>
      <w:sz w:val="24"/>
      <w:szCs w:val="24"/>
    </w:rPr>
  </w:style>
  <w:style w:type="character" w:customStyle="1" w:styleId="a6">
    <w:name w:val="Обычный (веб) Знак"/>
    <w:link w:val="a5"/>
    <w:uiPriority w:val="99"/>
    <w:rsid w:val="00EF1CA1"/>
    <w:rPr>
      <w:rFonts w:ascii="Arial" w:eastAsia="Times New Roman" w:hAnsi="Arial" w:cs="Times New Roman"/>
      <w:sz w:val="24"/>
      <w:szCs w:val="24"/>
      <w:lang w:val="ru-RU"/>
    </w:rPr>
  </w:style>
  <w:style w:type="character" w:styleId="a7">
    <w:name w:val="Strong"/>
    <w:uiPriority w:val="22"/>
    <w:qFormat/>
    <w:rsid w:val="00EF1CA1"/>
    <w:rPr>
      <w:b/>
      <w:bCs/>
    </w:rPr>
  </w:style>
  <w:style w:type="paragraph" w:styleId="a8">
    <w:name w:val="Title"/>
    <w:basedOn w:val="a"/>
    <w:link w:val="a9"/>
    <w:uiPriority w:val="10"/>
    <w:qFormat/>
    <w:rsid w:val="00EF1CA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F1CA1"/>
    <w:rPr>
      <w:rFonts w:ascii="Arial" w:eastAsia="Times New Roman" w:hAnsi="Arial" w:cs="Times New Roman"/>
      <w:b/>
      <w:sz w:val="24"/>
      <w:szCs w:val="20"/>
      <w:shd w:val="clear" w:color="auto" w:fill="FFFFFF"/>
      <w:lang w:val="ru-RU" w:eastAsia="ru-RU"/>
    </w:rPr>
  </w:style>
  <w:style w:type="character" w:customStyle="1" w:styleId="aa">
    <w:name w:val="Основной текст_"/>
    <w:link w:val="11"/>
    <w:locked/>
    <w:rsid w:val="00EF1CA1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rsid w:val="00EF1CA1"/>
    <w:pPr>
      <w:widowControl w:val="0"/>
      <w:shd w:val="clear" w:color="auto" w:fill="FFFFFF"/>
      <w:spacing w:after="180" w:line="226" w:lineRule="exact"/>
      <w:ind w:hanging="136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customStyle="1" w:styleId="snsep">
    <w:name w:val="snsep"/>
    <w:basedOn w:val="a0"/>
    <w:rsid w:val="00EF1CA1"/>
  </w:style>
  <w:style w:type="character" w:customStyle="1" w:styleId="10">
    <w:name w:val="Заголовок 1 Знак"/>
    <w:basedOn w:val="a0"/>
    <w:link w:val="1"/>
    <w:uiPriority w:val="9"/>
    <w:rsid w:val="005E5F9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A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5E5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A1"/>
    <w:pPr>
      <w:ind w:left="708"/>
    </w:pPr>
  </w:style>
  <w:style w:type="character" w:styleId="a4">
    <w:name w:val="Hyperlink"/>
    <w:basedOn w:val="a0"/>
    <w:uiPriority w:val="99"/>
    <w:unhideWhenUsed/>
    <w:rsid w:val="00EF1CA1"/>
    <w:rPr>
      <w:color w:val="0563C1" w:themeColor="hyperlink"/>
      <w:u w:val="single"/>
    </w:rPr>
  </w:style>
  <w:style w:type="paragraph" w:styleId="a5">
    <w:name w:val="Normal (Web)"/>
    <w:basedOn w:val="a"/>
    <w:link w:val="a6"/>
    <w:uiPriority w:val="99"/>
    <w:rsid w:val="00EF1CA1"/>
    <w:pPr>
      <w:spacing w:after="80" w:line="240" w:lineRule="auto"/>
    </w:pPr>
    <w:rPr>
      <w:rFonts w:ascii="Arial" w:eastAsia="Times New Roman" w:hAnsi="Arial"/>
      <w:sz w:val="24"/>
      <w:szCs w:val="24"/>
    </w:rPr>
  </w:style>
  <w:style w:type="character" w:customStyle="1" w:styleId="a6">
    <w:name w:val="Обычный (веб) Знак"/>
    <w:link w:val="a5"/>
    <w:uiPriority w:val="99"/>
    <w:rsid w:val="00EF1CA1"/>
    <w:rPr>
      <w:rFonts w:ascii="Arial" w:eastAsia="Times New Roman" w:hAnsi="Arial" w:cs="Times New Roman"/>
      <w:sz w:val="24"/>
      <w:szCs w:val="24"/>
      <w:lang w:val="ru-RU"/>
    </w:rPr>
  </w:style>
  <w:style w:type="character" w:styleId="a7">
    <w:name w:val="Strong"/>
    <w:uiPriority w:val="22"/>
    <w:qFormat/>
    <w:rsid w:val="00EF1CA1"/>
    <w:rPr>
      <w:b/>
      <w:bCs/>
    </w:rPr>
  </w:style>
  <w:style w:type="paragraph" w:styleId="a8">
    <w:name w:val="Title"/>
    <w:basedOn w:val="a"/>
    <w:link w:val="a9"/>
    <w:uiPriority w:val="10"/>
    <w:qFormat/>
    <w:rsid w:val="00EF1CA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F1CA1"/>
    <w:rPr>
      <w:rFonts w:ascii="Arial" w:eastAsia="Times New Roman" w:hAnsi="Arial" w:cs="Times New Roman"/>
      <w:b/>
      <w:sz w:val="24"/>
      <w:szCs w:val="20"/>
      <w:shd w:val="clear" w:color="auto" w:fill="FFFFFF"/>
      <w:lang w:val="ru-RU" w:eastAsia="ru-RU"/>
    </w:rPr>
  </w:style>
  <w:style w:type="character" w:customStyle="1" w:styleId="aa">
    <w:name w:val="Основной текст_"/>
    <w:link w:val="11"/>
    <w:locked/>
    <w:rsid w:val="00EF1CA1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rsid w:val="00EF1CA1"/>
    <w:pPr>
      <w:widowControl w:val="0"/>
      <w:shd w:val="clear" w:color="auto" w:fill="FFFFFF"/>
      <w:spacing w:after="180" w:line="226" w:lineRule="exact"/>
      <w:ind w:hanging="136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customStyle="1" w:styleId="snsep">
    <w:name w:val="snsep"/>
    <w:basedOn w:val="a0"/>
    <w:rsid w:val="00EF1CA1"/>
  </w:style>
  <w:style w:type="character" w:customStyle="1" w:styleId="10">
    <w:name w:val="Заголовок 1 Знак"/>
    <w:basedOn w:val="a0"/>
    <w:link w:val="1"/>
    <w:uiPriority w:val="9"/>
    <w:rsid w:val="005E5F9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Даниял</dc:creator>
  <cp:keywords/>
  <dc:description/>
  <cp:lastModifiedBy>user</cp:lastModifiedBy>
  <cp:revision>25</cp:revision>
  <dcterms:created xsi:type="dcterms:W3CDTF">2019-01-04T15:54:00Z</dcterms:created>
  <dcterms:modified xsi:type="dcterms:W3CDTF">2022-01-16T11:26:00Z</dcterms:modified>
</cp:coreProperties>
</file>